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C5" w:rsidRPr="000F53C5" w:rsidRDefault="000F53C5" w:rsidP="000F53C5">
      <w:pPr>
        <w:spacing w:line="360" w:lineRule="auto"/>
        <w:jc w:val="center"/>
        <w:rPr>
          <w:rFonts w:ascii="FangSong" w:eastAsia="FangSong" w:hAnsi="FangSong"/>
          <w:b/>
          <w:bCs/>
          <w:sz w:val="32"/>
          <w:szCs w:val="28"/>
        </w:rPr>
      </w:pPr>
      <w:r w:rsidRPr="000F53C5">
        <w:rPr>
          <w:rFonts w:ascii="FangSong" w:eastAsia="FangSong" w:hAnsi="FangSong" w:hint="eastAsia"/>
          <w:b/>
          <w:bCs/>
          <w:sz w:val="32"/>
          <w:szCs w:val="28"/>
        </w:rPr>
        <w:t>附表</w:t>
      </w:r>
      <w:r w:rsidR="00BB5C42">
        <w:rPr>
          <w:rFonts w:ascii="FangSong" w:eastAsia="FangSong" w:hAnsi="FangSong"/>
          <w:b/>
          <w:bCs/>
          <w:sz w:val="32"/>
          <w:szCs w:val="28"/>
        </w:rPr>
        <w:t>4</w:t>
      </w:r>
      <w:bookmarkStart w:id="0" w:name="_GoBack"/>
      <w:bookmarkEnd w:id="0"/>
      <w:r w:rsidRPr="000F53C5">
        <w:rPr>
          <w:rFonts w:ascii="FangSong" w:eastAsia="FangSong" w:hAnsi="FangSong" w:hint="eastAsia"/>
          <w:b/>
          <w:bCs/>
          <w:sz w:val="32"/>
          <w:szCs w:val="28"/>
        </w:rPr>
        <w:t>：建筑学院各学科认定学术期刊</w:t>
      </w:r>
    </w:p>
    <w:tbl>
      <w:tblPr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386"/>
        <w:gridCol w:w="2977"/>
        <w:gridCol w:w="4110"/>
      </w:tblGrid>
      <w:tr w:rsidR="000F53C5" w:rsidRPr="00E350EF" w:rsidTr="00E94D08">
        <w:trPr>
          <w:trHeight w:hRule="exact" w:val="510"/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b/>
                <w:kern w:val="0"/>
                <w:szCs w:val="21"/>
              </w:rPr>
              <w:t>期刊名称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b/>
                <w:kern w:val="0"/>
                <w:szCs w:val="21"/>
              </w:rPr>
              <w:t>刊号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b/>
                <w:kern w:val="0"/>
                <w:szCs w:val="21"/>
              </w:rPr>
              <w:t>主办单位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szCs w:val="21"/>
              </w:rPr>
              <w:t>建筑遗产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2095-7289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10-1071/TU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中国科技出版传媒股份有限公司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城市发展研究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1006-3862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11-3504/TU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中国城市科学研究会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西部人居环境学刊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2095-6304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50-1208/TU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重庆大学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现代城市研究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1009-6000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32-1612/TU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南京城市科学研究会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 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地理学报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0375-5444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11-1856/P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中国地理学会、中国科学院地理科学与资源研究所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景观设计学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2096-336X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10-1467/TU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北京大学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时代建筑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1005-684X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31-1359/TU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同济大学建筑与城市规划学院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风景园林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1673-1530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11-5366/S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北京林业大学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国际城市规划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1673-9493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11-5583/TU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中国城市规划设计研究院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szCs w:val="21"/>
              </w:rPr>
              <w:t>城市规划学刊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1000-3363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31-1938/TU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同济大学</w:t>
            </w: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(</w:t>
            </w: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建筑城规学院</w:t>
            </w: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szCs w:val="21"/>
              </w:rPr>
              <w:t>城市问题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1002-2031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11-1119/C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北京市社会科学院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China City Planning Review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1002-8447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11-1735/TU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中国城市规划学会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新建筑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1000-3959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42-1155/TU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华中科技大学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古建园林技术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1000-7237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11-2173/TU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北京《古建园林技术》杂志社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世界建筑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1002-4832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11-1847/TU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清华大学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规划师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1006-0022</w:t>
            </w:r>
          </w:p>
          <w:p w:rsidR="000F53C5" w:rsidRPr="00E350EF" w:rsidRDefault="000F53C5" w:rsidP="00E94D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45-1210/TU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广西华蓝设计（集团）有限公司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建筑科学（含学术专刊）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1002-8528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11-1962/TU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中国建筑科学研究院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应用声学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1000-310X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11-2121/O4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中国科学院声学研究所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声学学报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0371-0025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11-2065/O4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中国科学院声学研究所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小城镇建设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1002-8439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11-4418/TU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中国建筑设计研究院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生态城市与绿色建筑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1672-9269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11-5299/GO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中国对外翻译出版公司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住区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1674-9073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11-5915/TU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清华大学建筑学院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装饰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0412-3662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11-1392/J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清华大学美术学院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照明工程学报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ind w:left="1012" w:hangingChars="482" w:hanging="1012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1004-440X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11-3029/TM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中国照明学会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测绘学报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1001-1595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11-2089/P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中国测绘学会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2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美术观察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1006-8899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11-3665/J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中国艺术研究院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建筑史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1673-4092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44-1190/q</w:t>
            </w: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br/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清华大学建筑学院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28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经济地理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1000-8462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43-1126/K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中国地理学会、湖南省经济地理研究所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社会学研究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1002-5936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11-1100/C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中国社会科学院社会学研究所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太阳能学报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0254-0096</w:t>
            </w:r>
          </w:p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CN 11-2082/TK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中国可再生能源学会</w:t>
            </w:r>
          </w:p>
        </w:tc>
      </w:tr>
      <w:tr w:rsidR="000F53C5" w:rsidRPr="00E350EF" w:rsidTr="00E94D0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南方建筑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ISSN 1000-0232</w:t>
            </w: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br/>
              <w:t>CN 44-1263/TU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53C5" w:rsidRPr="00E350EF" w:rsidRDefault="000F53C5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广东省土木建筑学会</w:t>
            </w:r>
          </w:p>
        </w:tc>
      </w:tr>
    </w:tbl>
    <w:p w:rsidR="005B0344" w:rsidRDefault="00BB5C42"/>
    <w:sectPr w:rsidR="005B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C5"/>
    <w:rsid w:val="000F53C5"/>
    <w:rsid w:val="00227F85"/>
    <w:rsid w:val="00793361"/>
    <w:rsid w:val="00B838B1"/>
    <w:rsid w:val="00B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8998"/>
  <w15:chartTrackingRefBased/>
  <w15:docId w15:val="{D0802500-4253-4FBD-8F51-552D789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adygb</dc:creator>
  <cp:keywords/>
  <dc:description/>
  <cp:lastModifiedBy>41061</cp:lastModifiedBy>
  <cp:revision>2</cp:revision>
  <dcterms:created xsi:type="dcterms:W3CDTF">2018-10-09T02:20:00Z</dcterms:created>
  <dcterms:modified xsi:type="dcterms:W3CDTF">2018-10-10T00:49:00Z</dcterms:modified>
</cp:coreProperties>
</file>