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BF" w:rsidRPr="00A70EBF" w:rsidRDefault="00A70EBF" w:rsidP="00A70EBF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70EBF">
        <w:rPr>
          <w:rFonts w:ascii="仿宋_GB2312" w:eastAsia="仿宋_GB2312" w:hint="eastAsia"/>
          <w:b/>
          <w:bCs/>
          <w:sz w:val="30"/>
          <w:szCs w:val="30"/>
        </w:rPr>
        <w:t>附表</w:t>
      </w:r>
      <w:r w:rsidR="00B318E4">
        <w:rPr>
          <w:rFonts w:ascii="仿宋_GB2312" w:eastAsia="仿宋_GB2312"/>
          <w:b/>
          <w:bCs/>
          <w:sz w:val="30"/>
          <w:szCs w:val="30"/>
        </w:rPr>
        <w:t>3</w:t>
      </w:r>
      <w:bookmarkStart w:id="0" w:name="_GoBack"/>
      <w:bookmarkEnd w:id="0"/>
      <w:r w:rsidRPr="00A70EBF">
        <w:rPr>
          <w:rFonts w:ascii="仿宋_GB2312" w:eastAsia="仿宋_GB2312" w:hint="eastAsia"/>
          <w:b/>
          <w:bCs/>
          <w:sz w:val="30"/>
          <w:szCs w:val="30"/>
        </w:rPr>
        <w:t>：建筑学院各学科最高级学术期刊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836"/>
        <w:gridCol w:w="2268"/>
        <w:gridCol w:w="2489"/>
      </w:tblGrid>
      <w:tr w:rsidR="00A70EBF" w:rsidRPr="00A70EBF" w:rsidTr="00A70EBF">
        <w:trPr>
          <w:trHeight w:val="430"/>
          <w:jc w:val="center"/>
        </w:trPr>
        <w:tc>
          <w:tcPr>
            <w:tcW w:w="424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9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367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刊号</w:t>
            </w:r>
          </w:p>
        </w:tc>
        <w:tc>
          <w:tcPr>
            <w:tcW w:w="1500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</w:tr>
      <w:tr w:rsidR="00A70EBF" w:rsidRPr="00A70EBF" w:rsidTr="00A70EBF">
        <w:trPr>
          <w:trHeight w:val="564"/>
          <w:jc w:val="center"/>
        </w:trPr>
        <w:tc>
          <w:tcPr>
            <w:tcW w:w="424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9" w:type="pct"/>
            <w:vAlign w:val="center"/>
          </w:tcPr>
          <w:p w:rsidR="00A70EBF" w:rsidRPr="00A70EBF" w:rsidRDefault="00A70EBF" w:rsidP="00A70EBF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所有学科相关的</w:t>
            </w: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SCI</w:t>
            </w: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、</w:t>
            </w: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SSCI</w:t>
            </w: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、</w:t>
            </w: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 xml:space="preserve">A&amp;HCI </w:t>
            </w: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刊物</w:t>
            </w:r>
          </w:p>
        </w:tc>
        <w:tc>
          <w:tcPr>
            <w:tcW w:w="1367" w:type="pct"/>
            <w:vAlign w:val="center"/>
          </w:tcPr>
          <w:p w:rsidR="00A70EBF" w:rsidRPr="00A70EBF" w:rsidRDefault="00A70EBF" w:rsidP="00A70EB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A70EBF" w:rsidRPr="00A70EBF" w:rsidRDefault="00A70EBF" w:rsidP="00A70EB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EBF" w:rsidRPr="00A70EBF" w:rsidTr="00A70EBF">
        <w:trPr>
          <w:jc w:val="center"/>
        </w:trPr>
        <w:tc>
          <w:tcPr>
            <w:tcW w:w="424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9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建筑学报</w:t>
            </w: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（含学术专刊）</w:t>
            </w:r>
          </w:p>
        </w:tc>
        <w:tc>
          <w:tcPr>
            <w:tcW w:w="1367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ISSN 0529-1399</w:t>
            </w:r>
          </w:p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CN 11-1930/TU</w:t>
            </w:r>
          </w:p>
        </w:tc>
        <w:tc>
          <w:tcPr>
            <w:tcW w:w="1500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中国建筑学会</w:t>
            </w:r>
          </w:p>
        </w:tc>
      </w:tr>
      <w:tr w:rsidR="00A70EBF" w:rsidRPr="00A70EBF" w:rsidTr="00A70EBF">
        <w:trPr>
          <w:jc w:val="center"/>
        </w:trPr>
        <w:tc>
          <w:tcPr>
            <w:tcW w:w="424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9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建筑师</w:t>
            </w:r>
          </w:p>
        </w:tc>
        <w:tc>
          <w:tcPr>
            <w:tcW w:w="1367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ISSN 1001-6740</w:t>
            </w:r>
          </w:p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CN 11-5142/TU</w:t>
            </w:r>
          </w:p>
        </w:tc>
        <w:tc>
          <w:tcPr>
            <w:tcW w:w="1500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中国建筑工业出版社</w:t>
            </w:r>
          </w:p>
        </w:tc>
      </w:tr>
      <w:tr w:rsidR="00A70EBF" w:rsidRPr="00A70EBF" w:rsidTr="00A70EBF">
        <w:trPr>
          <w:jc w:val="center"/>
        </w:trPr>
        <w:tc>
          <w:tcPr>
            <w:tcW w:w="424" w:type="pct"/>
            <w:vAlign w:val="center"/>
          </w:tcPr>
          <w:p w:rsidR="00A70EBF" w:rsidRPr="00A70EBF" w:rsidRDefault="00A70EBF" w:rsidP="00A70EBF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9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1367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ISSN 1002-1329</w:t>
            </w:r>
          </w:p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CN 11-2378/TU</w:t>
            </w:r>
          </w:p>
        </w:tc>
        <w:tc>
          <w:tcPr>
            <w:tcW w:w="1500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中国城市规划学会</w:t>
            </w:r>
          </w:p>
        </w:tc>
      </w:tr>
      <w:tr w:rsidR="00A70EBF" w:rsidRPr="00A70EBF" w:rsidTr="00A70EBF">
        <w:trPr>
          <w:jc w:val="center"/>
        </w:trPr>
        <w:tc>
          <w:tcPr>
            <w:tcW w:w="424" w:type="pct"/>
            <w:vAlign w:val="center"/>
          </w:tcPr>
          <w:p w:rsidR="00A70EBF" w:rsidRPr="00A70EBF" w:rsidRDefault="00A70EBF" w:rsidP="00A70EBF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9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中国园林</w:t>
            </w:r>
          </w:p>
        </w:tc>
        <w:tc>
          <w:tcPr>
            <w:tcW w:w="1367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ISSN 1000-6664</w:t>
            </w:r>
          </w:p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CN 11-2165/TU</w:t>
            </w:r>
          </w:p>
        </w:tc>
        <w:tc>
          <w:tcPr>
            <w:tcW w:w="1500" w:type="pct"/>
            <w:vAlign w:val="center"/>
          </w:tcPr>
          <w:p w:rsidR="00A70EBF" w:rsidRPr="00A70EBF" w:rsidRDefault="00A70EBF" w:rsidP="00A70E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A70EBF">
              <w:rPr>
                <w:rFonts w:ascii="宋体" w:eastAsia="宋体" w:hAnsi="宋体" w:cs="仿宋_GB2312"/>
                <w:kern w:val="0"/>
                <w:sz w:val="24"/>
                <w:szCs w:val="24"/>
              </w:rPr>
              <w:t>中国风景园林学会</w:t>
            </w:r>
          </w:p>
        </w:tc>
      </w:tr>
    </w:tbl>
    <w:p w:rsidR="005B0344" w:rsidRDefault="00B318E4"/>
    <w:sectPr w:rsidR="005B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BF"/>
    <w:rsid w:val="00227F85"/>
    <w:rsid w:val="00793361"/>
    <w:rsid w:val="00A70EBF"/>
    <w:rsid w:val="00B318E4"/>
    <w:rsid w:val="00B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F5B1"/>
  <w15:chartTrackingRefBased/>
  <w15:docId w15:val="{6DB75D64-F0D3-4D4E-A12C-4CD3A30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adygb</dc:creator>
  <cp:keywords/>
  <dc:description/>
  <cp:lastModifiedBy>41061</cp:lastModifiedBy>
  <cp:revision>2</cp:revision>
  <dcterms:created xsi:type="dcterms:W3CDTF">2018-10-09T02:15:00Z</dcterms:created>
  <dcterms:modified xsi:type="dcterms:W3CDTF">2018-10-10T00:49:00Z</dcterms:modified>
</cp:coreProperties>
</file>