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045E2E86" w:rsidR="00753126" w:rsidRPr="00753126" w:rsidRDefault="00A0431F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A0431F">
        <w:rPr>
          <w:rFonts w:ascii="宋体" w:eastAsia="宋体" w:hAnsi="宋体" w:hint="eastAsia"/>
          <w:b/>
          <w:bCs/>
          <w:sz w:val="84"/>
          <w:szCs w:val="84"/>
        </w:rPr>
        <w:t>回流焊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0188DC4E" w14:textId="77777777" w:rsidR="00A0431F" w:rsidRDefault="00A0431F" w:rsidP="00A0431F">
      <w:pPr>
        <w:pStyle w:val="2"/>
        <w:numPr>
          <w:ilvl w:val="0"/>
          <w:numId w:val="0"/>
        </w:numPr>
        <w:outlineLvl w:val="1"/>
      </w:pPr>
      <w:bookmarkStart w:id="0" w:name="_Toc89176090"/>
      <w:r w:rsidRPr="00E21895">
        <w:rPr>
          <w:rFonts w:hint="eastAsia"/>
        </w:rPr>
        <w:lastRenderedPageBreak/>
        <w:t>回流焊</w:t>
      </w:r>
      <w:bookmarkEnd w:id="0"/>
    </w:p>
    <w:p w14:paraId="7A785ABF" w14:textId="77777777" w:rsidR="00A0431F" w:rsidRDefault="00A0431F" w:rsidP="00A0431F">
      <w:pPr>
        <w:pStyle w:val="3"/>
        <w:numPr>
          <w:ilvl w:val="0"/>
          <w:numId w:val="7"/>
        </w:numPr>
        <w:outlineLvl w:val="2"/>
      </w:pPr>
      <w:bookmarkStart w:id="1" w:name="_Toc89176091"/>
      <w:r>
        <w:rPr>
          <w:rFonts w:hint="eastAsia"/>
        </w:rPr>
        <w:t>简介</w:t>
      </w:r>
      <w:bookmarkEnd w:id="1"/>
    </w:p>
    <w:p w14:paraId="763E5D5A" w14:textId="177A66D6" w:rsidR="00A0431F" w:rsidRDefault="00A0431F" w:rsidP="00A0431F">
      <w:pPr>
        <w:spacing w:line="480" w:lineRule="auto"/>
        <w:ind w:firstLineChars="200" w:firstLine="420"/>
      </w:pPr>
      <w:r w:rsidRPr="00FE4C47">
        <w:rPr>
          <w:rFonts w:hint="eastAsia"/>
        </w:rPr>
        <w:t>小型回流焊机适合小规模</w:t>
      </w:r>
      <w:r w:rsidRPr="00FE4C47">
        <w:t>SMT贴片生产外形相对较小的回流焊机，是伴随微型化电子产品的出现而发展起来的焊接技术，主要应用于各类表面组装元器件的焊接。具有高精度、多功能，经济实用，节能降耗，性能稳定，寿命长及可视化操作等特点。</w:t>
      </w:r>
    </w:p>
    <w:p w14:paraId="0567E803" w14:textId="77777777" w:rsidR="0040575F" w:rsidRDefault="0040575F" w:rsidP="0040575F">
      <w:pPr>
        <w:spacing w:line="480" w:lineRule="auto"/>
        <w:rPr>
          <w:rFonts w:hint="eastAsia"/>
        </w:rPr>
      </w:pPr>
    </w:p>
    <w:p w14:paraId="519036C3" w14:textId="77777777" w:rsidR="00A0431F" w:rsidRDefault="00A0431F" w:rsidP="00A0431F">
      <w:pPr>
        <w:pStyle w:val="3"/>
        <w:numPr>
          <w:ilvl w:val="0"/>
          <w:numId w:val="7"/>
        </w:numPr>
        <w:outlineLvl w:val="2"/>
      </w:pPr>
      <w:bookmarkStart w:id="2" w:name="_Toc89176092"/>
      <w:r>
        <w:rPr>
          <w:rFonts w:hint="eastAsia"/>
        </w:rPr>
        <w:t>安全注意事项</w:t>
      </w:r>
      <w:bookmarkEnd w:id="2"/>
    </w:p>
    <w:p w14:paraId="2491B46D" w14:textId="77777777" w:rsidR="00A0431F" w:rsidRDefault="00A0431F" w:rsidP="00A0431F">
      <w:pPr>
        <w:pStyle w:val="a3"/>
        <w:numPr>
          <w:ilvl w:val="0"/>
          <w:numId w:val="105"/>
        </w:numPr>
        <w:spacing w:line="480" w:lineRule="auto"/>
        <w:ind w:firstLineChars="0"/>
      </w:pPr>
      <w:r>
        <w:rPr>
          <w:rFonts w:hint="eastAsia"/>
        </w:rPr>
        <w:t>设备应安装在方便短距离排气的地方，电源应配备1</w:t>
      </w:r>
      <w:r>
        <w:t>5A</w:t>
      </w:r>
      <w:r>
        <w:rPr>
          <w:rFonts w:hint="eastAsia"/>
        </w:rPr>
        <w:t>的大电流三角插座，接地</w:t>
      </w:r>
      <w:proofErr w:type="gramStart"/>
      <w:r>
        <w:rPr>
          <w:rFonts w:hint="eastAsia"/>
        </w:rPr>
        <w:t>端必须</w:t>
      </w:r>
      <w:proofErr w:type="gramEnd"/>
      <w:r>
        <w:rPr>
          <w:rFonts w:hint="eastAsia"/>
        </w:rPr>
        <w:t>可靠接地。</w:t>
      </w:r>
    </w:p>
    <w:p w14:paraId="04C38E6C" w14:textId="77777777" w:rsidR="00A0431F" w:rsidRDefault="00A0431F" w:rsidP="00A0431F">
      <w:pPr>
        <w:pStyle w:val="a3"/>
        <w:numPr>
          <w:ilvl w:val="0"/>
          <w:numId w:val="105"/>
        </w:numPr>
        <w:spacing w:line="480" w:lineRule="auto"/>
        <w:ind w:firstLineChars="0"/>
      </w:pPr>
      <w:r>
        <w:rPr>
          <w:rFonts w:hint="eastAsia"/>
        </w:rPr>
        <w:t>设备抽屉中配有云母片垫板不可取出。</w:t>
      </w:r>
    </w:p>
    <w:p w14:paraId="5D3B6A06" w14:textId="77777777" w:rsidR="00A0431F" w:rsidRDefault="00A0431F" w:rsidP="00A0431F">
      <w:pPr>
        <w:pStyle w:val="a3"/>
        <w:numPr>
          <w:ilvl w:val="0"/>
          <w:numId w:val="105"/>
        </w:numPr>
        <w:spacing w:line="480" w:lineRule="auto"/>
        <w:ind w:firstLineChars="0"/>
      </w:pPr>
      <w:r>
        <w:rPr>
          <w:rFonts w:hint="eastAsia"/>
        </w:rPr>
        <w:t>设备的顶端不要放置其它物品，特别是可燃性的液体。如“洗板水、天那水、酒精、甲醇、汽油”等、</w:t>
      </w:r>
    </w:p>
    <w:p w14:paraId="5827B230" w14:textId="66A67D76" w:rsidR="004347C1" w:rsidRPr="0040575F" w:rsidRDefault="00A0431F" w:rsidP="0040575F">
      <w:pPr>
        <w:pStyle w:val="a3"/>
        <w:numPr>
          <w:ilvl w:val="0"/>
          <w:numId w:val="105"/>
        </w:numPr>
        <w:spacing w:line="480" w:lineRule="auto"/>
        <w:ind w:firstLineChars="0"/>
        <w:rPr>
          <w:rFonts w:hint="eastAsia"/>
        </w:rPr>
      </w:pPr>
      <w:r>
        <w:rPr>
          <w:rFonts w:hint="eastAsia"/>
        </w:rPr>
        <w:t>设备在开始使用的阶段会有一些杂味气体排出，这是正常的现象，使用一段时间后这种气味会消失。</w:t>
      </w:r>
    </w:p>
    <w:sectPr w:rsidR="004347C1" w:rsidRPr="0040575F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B200" w14:textId="77777777" w:rsidR="00FB3012" w:rsidRDefault="00FB3012" w:rsidP="00385EB3">
      <w:r>
        <w:separator/>
      </w:r>
    </w:p>
  </w:endnote>
  <w:endnote w:type="continuationSeparator" w:id="0">
    <w:p w14:paraId="37DE594E" w14:textId="77777777" w:rsidR="00FB3012" w:rsidRDefault="00FB3012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FB3012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EA0F" w14:textId="77777777" w:rsidR="00FB3012" w:rsidRDefault="00FB3012" w:rsidP="00385EB3">
      <w:r>
        <w:separator/>
      </w:r>
    </w:p>
  </w:footnote>
  <w:footnote w:type="continuationSeparator" w:id="0">
    <w:p w14:paraId="07C3E312" w14:textId="77777777" w:rsidR="00FB3012" w:rsidRDefault="00FB3012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0575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0431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3012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4</cp:revision>
  <dcterms:created xsi:type="dcterms:W3CDTF">2021-12-14T07:37:00Z</dcterms:created>
  <dcterms:modified xsi:type="dcterms:W3CDTF">2021-12-14T08:57:00Z</dcterms:modified>
</cp:coreProperties>
</file>