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C" w:rsidRPr="00352551" w:rsidRDefault="009A6FF4" w:rsidP="00F95222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52551">
        <w:rPr>
          <w:rFonts w:ascii="Times New Roman" w:hAnsi="Times New Roman" w:cs="Times New Roman"/>
          <w:b/>
          <w:sz w:val="32"/>
        </w:rPr>
        <w:t>SCUT Overseas Lecturer Program</w:t>
      </w:r>
    </w:p>
    <w:p w:rsidR="00CC18DB" w:rsidRDefault="00067FA0" w:rsidP="003851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SCUT </w:t>
      </w:r>
      <w:r>
        <w:rPr>
          <w:rFonts w:ascii="Times New Roman" w:hAnsi="Times New Roman" w:cs="Times New Roman" w:hint="eastAsia"/>
        </w:rPr>
        <w:t>Overseas Lecturer</w:t>
      </w:r>
      <w:r>
        <w:rPr>
          <w:rFonts w:ascii="Times New Roman" w:hAnsi="Times New Roman" w:cs="Times New Roman"/>
        </w:rPr>
        <w:t xml:space="preserve"> Program</w:t>
      </w:r>
      <w:r w:rsidR="004D59A3">
        <w:rPr>
          <w:rFonts w:ascii="Times New Roman" w:hAnsi="Times New Roman" w:cs="Times New Roman" w:hint="eastAsia"/>
        </w:rPr>
        <w:t xml:space="preserve"> </w:t>
      </w:r>
      <w:r w:rsidR="00401A9B">
        <w:rPr>
          <w:rFonts w:ascii="Times New Roman" w:hAnsi="Times New Roman" w:cs="Times New Roman" w:hint="eastAsia"/>
        </w:rPr>
        <w:t>supports</w:t>
      </w:r>
      <w:r w:rsidR="004D59A3">
        <w:rPr>
          <w:rFonts w:ascii="Times New Roman" w:hAnsi="Times New Roman" w:cs="Times New Roman" w:hint="eastAsia"/>
        </w:rPr>
        <w:t xml:space="preserve"> </w:t>
      </w:r>
      <w:r w:rsidR="00401A9B">
        <w:rPr>
          <w:rFonts w:ascii="Times New Roman" w:hAnsi="Times New Roman" w:cs="Times New Roman" w:hint="eastAsia"/>
        </w:rPr>
        <w:t>overseas professors/associate professors</w:t>
      </w:r>
      <w:r w:rsidR="000E543C">
        <w:rPr>
          <w:rFonts w:ascii="Times New Roman" w:hAnsi="Times New Roman" w:cs="Times New Roman" w:hint="eastAsia"/>
        </w:rPr>
        <w:t xml:space="preserve"> co-teaching</w:t>
      </w:r>
      <w:r w:rsidR="00401A9B">
        <w:rPr>
          <w:rFonts w:ascii="Times New Roman" w:hAnsi="Times New Roman" w:cs="Times New Roman" w:hint="eastAsia"/>
        </w:rPr>
        <w:t xml:space="preserve"> English-medium </w:t>
      </w:r>
      <w:r w:rsidR="00F95222">
        <w:rPr>
          <w:rFonts w:ascii="Times New Roman" w:hAnsi="Times New Roman" w:cs="Times New Roman"/>
        </w:rPr>
        <w:t>credit course</w:t>
      </w:r>
      <w:r>
        <w:rPr>
          <w:rFonts w:ascii="Times New Roman" w:hAnsi="Times New Roman" w:cs="Times New Roman" w:hint="eastAsia"/>
        </w:rPr>
        <w:t>s</w:t>
      </w:r>
      <w:r w:rsidR="004D59A3">
        <w:rPr>
          <w:rFonts w:ascii="Times New Roman" w:hAnsi="Times New Roman" w:cs="Times New Roman" w:hint="eastAsia"/>
        </w:rPr>
        <w:t xml:space="preserve"> </w:t>
      </w:r>
      <w:r w:rsidR="00F95222">
        <w:rPr>
          <w:rFonts w:ascii="Times New Roman" w:hAnsi="Times New Roman" w:cs="Times New Roman"/>
        </w:rPr>
        <w:t xml:space="preserve">at SCUT. </w:t>
      </w:r>
      <w:r w:rsidR="000E543C" w:rsidRPr="000E543C">
        <w:rPr>
          <w:rFonts w:ascii="Times New Roman" w:hAnsi="Times New Roman" w:cs="Times New Roman"/>
        </w:rPr>
        <w:t>Th</w:t>
      </w:r>
      <w:r w:rsidR="000E543C">
        <w:rPr>
          <w:rFonts w:ascii="Times New Roman" w:hAnsi="Times New Roman" w:cs="Times New Roman" w:hint="eastAsia"/>
        </w:rPr>
        <w:t>is p</w:t>
      </w:r>
      <w:r w:rsidR="000E543C" w:rsidRPr="000E543C">
        <w:rPr>
          <w:rFonts w:ascii="Times New Roman" w:hAnsi="Times New Roman" w:cs="Times New Roman"/>
        </w:rPr>
        <w:t xml:space="preserve">rogram is an important aspect of </w:t>
      </w:r>
      <w:r w:rsidR="000E543C">
        <w:rPr>
          <w:rFonts w:ascii="Times New Roman" w:hAnsi="Times New Roman" w:cs="Times New Roman" w:hint="eastAsia"/>
        </w:rPr>
        <w:t>SCUT</w:t>
      </w:r>
      <w:r w:rsidR="000E543C" w:rsidRPr="000E543C">
        <w:rPr>
          <w:rFonts w:ascii="Times New Roman" w:hAnsi="Times New Roman" w:cs="Times New Roman"/>
        </w:rPr>
        <w:t>'s commitment to develop curriculum</w:t>
      </w:r>
      <w:r w:rsidR="006343F0">
        <w:rPr>
          <w:rFonts w:ascii="Times New Roman" w:hAnsi="Times New Roman" w:cs="Times New Roman" w:hint="eastAsia"/>
        </w:rPr>
        <w:t xml:space="preserve"> </w:t>
      </w:r>
      <w:r w:rsidR="000E543C" w:rsidRPr="000E543C">
        <w:rPr>
          <w:rFonts w:ascii="Times New Roman" w:hAnsi="Times New Roman" w:cs="Times New Roman"/>
        </w:rPr>
        <w:t xml:space="preserve">and </w:t>
      </w:r>
      <w:r w:rsidR="006343F0">
        <w:rPr>
          <w:rFonts w:ascii="Times New Roman" w:hAnsi="Times New Roman" w:cs="Times New Roman" w:hint="eastAsia"/>
        </w:rPr>
        <w:t xml:space="preserve">enhance </w:t>
      </w:r>
      <w:r w:rsidR="000E543C" w:rsidRPr="006343F0">
        <w:rPr>
          <w:rFonts w:ascii="Times New Roman" w:hAnsi="Times New Roman" w:cs="Times New Roman"/>
        </w:rPr>
        <w:t>faculty</w:t>
      </w:r>
      <w:r w:rsidR="006343F0" w:rsidRPr="006343F0">
        <w:rPr>
          <w:rFonts w:ascii="Times New Roman" w:hAnsi="Times New Roman" w:cs="Times New Roman" w:hint="eastAsia"/>
        </w:rPr>
        <w:t xml:space="preserve"> collaborations</w:t>
      </w:r>
      <w:r w:rsidR="000E543C" w:rsidRPr="006343F0">
        <w:rPr>
          <w:rFonts w:ascii="Times New Roman" w:hAnsi="Times New Roman" w:cs="Times New Roman"/>
        </w:rPr>
        <w:t>.</w:t>
      </w:r>
      <w:r w:rsidR="000E543C" w:rsidRPr="000E543C">
        <w:rPr>
          <w:rFonts w:ascii="Times New Roman" w:hAnsi="Times New Roman" w:cs="Times New Roman"/>
        </w:rPr>
        <w:t xml:space="preserve"> Although not required, </w:t>
      </w:r>
      <w:r w:rsidR="000E543C">
        <w:rPr>
          <w:rFonts w:ascii="Times New Roman" w:hAnsi="Times New Roman" w:cs="Times New Roman" w:hint="eastAsia"/>
        </w:rPr>
        <w:t>overseas lecturers</w:t>
      </w:r>
      <w:r w:rsidR="000E543C" w:rsidRPr="000E543C">
        <w:rPr>
          <w:rFonts w:ascii="Times New Roman" w:hAnsi="Times New Roman" w:cs="Times New Roman"/>
        </w:rPr>
        <w:t xml:space="preserve"> are also encouraged to meet and work with </w:t>
      </w:r>
      <w:r w:rsidR="000E543C">
        <w:rPr>
          <w:rFonts w:ascii="Times New Roman" w:hAnsi="Times New Roman" w:cs="Times New Roman" w:hint="eastAsia"/>
        </w:rPr>
        <w:t>SCUT</w:t>
      </w:r>
      <w:r w:rsidR="000E543C" w:rsidRPr="000E543C">
        <w:rPr>
          <w:rFonts w:ascii="Times New Roman" w:hAnsi="Times New Roman" w:cs="Times New Roman"/>
        </w:rPr>
        <w:t xml:space="preserve"> faculty members and students through social activities, mentoring, seminars, and other activities.</w:t>
      </w:r>
    </w:p>
    <w:p w:rsidR="00067FA0" w:rsidRPr="004D59A3" w:rsidRDefault="00067FA0" w:rsidP="00067FA0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157615" w:rsidRDefault="00401A9B" w:rsidP="003851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minimum workload is 15 class</w:t>
      </w:r>
      <w:r w:rsidR="00017DAD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 xml:space="preserve">hours of teaching during </w:t>
      </w:r>
      <w:r w:rsidR="009F4663">
        <w:rPr>
          <w:rFonts w:ascii="Times New Roman" w:hAnsi="Times New Roman" w:cs="Times New Roman"/>
        </w:rPr>
        <w:t>a stay of no less than</w:t>
      </w:r>
      <w:r w:rsidR="004D59A3">
        <w:rPr>
          <w:rFonts w:ascii="Times New Roman" w:hAnsi="Times New Roman" w:cs="Times New Roman" w:hint="eastAsia"/>
        </w:rPr>
        <w:t xml:space="preserve"> 5 </w:t>
      </w:r>
      <w:r>
        <w:rPr>
          <w:rFonts w:ascii="Times New Roman" w:hAnsi="Times New Roman" w:cs="Times New Roman" w:hint="eastAsia"/>
        </w:rPr>
        <w:t>day</w:t>
      </w:r>
      <w:r w:rsidR="009F4663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 w:hint="eastAsia"/>
        </w:rPr>
        <w:t xml:space="preserve">at SCUT. </w:t>
      </w:r>
      <w:r w:rsidR="007C4680">
        <w:rPr>
          <w:rFonts w:ascii="Times New Roman" w:hAnsi="Times New Roman" w:cs="Times New Roman"/>
        </w:rPr>
        <w:t>G</w:t>
      </w:r>
      <w:r w:rsidR="007C4680">
        <w:rPr>
          <w:rFonts w:ascii="Times New Roman" w:hAnsi="Times New Roman" w:cs="Times New Roman" w:hint="eastAsia"/>
        </w:rPr>
        <w:t>rantees will be required to complete a short activity report at the end of teaching.</w:t>
      </w:r>
    </w:p>
    <w:p w:rsidR="00157615" w:rsidRDefault="00157615" w:rsidP="00400AC8">
      <w:pPr>
        <w:spacing w:line="360" w:lineRule="auto"/>
        <w:rPr>
          <w:rFonts w:ascii="Times New Roman" w:hAnsi="Times New Roman" w:cs="Times New Roman"/>
        </w:rPr>
      </w:pPr>
    </w:p>
    <w:p w:rsidR="00157615" w:rsidRDefault="00CC18DB" w:rsidP="003851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Program </w:t>
      </w:r>
      <w:r w:rsidR="00154690">
        <w:rPr>
          <w:rFonts w:ascii="Times New Roman" w:hAnsi="Times New Roman" w:cs="Times New Roman" w:hint="eastAsia"/>
        </w:rPr>
        <w:t>fund</w:t>
      </w:r>
      <w:r w:rsidR="007C4680">
        <w:rPr>
          <w:rFonts w:ascii="Times New Roman" w:hAnsi="Times New Roman" w:cs="Times New Roman" w:hint="eastAsia"/>
        </w:rPr>
        <w:t>ing</w:t>
      </w:r>
      <w:r w:rsidR="003717B8">
        <w:rPr>
          <w:rFonts w:ascii="Times New Roman" w:hAnsi="Times New Roman" w:cs="Times New Roman" w:hint="eastAsia"/>
        </w:rPr>
        <w:t xml:space="preserve"> </w:t>
      </w:r>
      <w:r w:rsidR="00067FA0">
        <w:rPr>
          <w:rFonts w:ascii="Times New Roman" w:hAnsi="Times New Roman" w:cs="Times New Roman" w:hint="eastAsia"/>
        </w:rPr>
        <w:t>comprises</w:t>
      </w:r>
      <w:r w:rsidR="007C4680">
        <w:rPr>
          <w:rFonts w:ascii="Times New Roman" w:hAnsi="Times New Roman" w:cs="Times New Roman" w:hint="eastAsia"/>
        </w:rPr>
        <w:t xml:space="preserve"> two parts: </w:t>
      </w:r>
    </w:p>
    <w:p w:rsidR="00067FA0" w:rsidRPr="00EC6C29" w:rsidRDefault="009A6FF4" w:rsidP="00EC6C2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EC6C29">
        <w:rPr>
          <w:rFonts w:ascii="Times New Roman" w:hAnsi="Times New Roman" w:cs="Times New Roman"/>
          <w:b/>
        </w:rPr>
        <w:t>Travel Expense</w:t>
      </w:r>
      <w:r w:rsidR="009F4663" w:rsidRPr="00EC6C29">
        <w:rPr>
          <w:rFonts w:ascii="Times New Roman" w:hAnsi="Times New Roman" w:cs="Times New Roman"/>
          <w:b/>
        </w:rPr>
        <w:t>s</w:t>
      </w:r>
    </w:p>
    <w:p w:rsidR="00067FA0" w:rsidRDefault="00885256" w:rsidP="000A7E7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maximum travel expenses are based on </w:t>
      </w:r>
      <w:r w:rsidR="009679DE">
        <w:rPr>
          <w:rFonts w:ascii="Times New Roman" w:hAnsi="Times New Roman" w:cs="Times New Roman"/>
        </w:rPr>
        <w:t>region of origin</w:t>
      </w:r>
      <w:r>
        <w:rPr>
          <w:rFonts w:ascii="Times New Roman" w:hAnsi="Times New Roman" w:cs="Times New Roman"/>
        </w:rPr>
        <w:t>, as follows:</w:t>
      </w:r>
      <w:r>
        <w:rPr>
          <w:rFonts w:ascii="Times New Roman" w:hAnsi="Times New Roman" w:cs="Times New Roman" w:hint="eastAsia"/>
        </w:rPr>
        <w:t>12000 RMB</w:t>
      </w:r>
      <w:r w:rsidR="004D59A3">
        <w:rPr>
          <w:rFonts w:ascii="Times New Roman" w:hAnsi="Times New Roman" w:cs="Times New Roman" w:hint="eastAsia"/>
        </w:rPr>
        <w:t xml:space="preserve"> </w:t>
      </w:r>
      <w:r w:rsidR="00E053F4">
        <w:rPr>
          <w:rFonts w:ascii="Times New Roman" w:hAnsi="Times New Roman" w:cs="Times New Roman"/>
        </w:rPr>
        <w:t>from</w:t>
      </w:r>
      <w:r w:rsidR="004D59A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Europe, United States, and Australia</w:t>
      </w:r>
      <w:r w:rsidR="009679DE">
        <w:rPr>
          <w:rFonts w:ascii="Times New Roman" w:hAnsi="Times New Roman" w:cs="Times New Roman"/>
        </w:rPr>
        <w:t>;</w:t>
      </w:r>
      <w:r w:rsidR="00400AC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6000 RMB</w:t>
      </w:r>
      <w:r w:rsidR="004D59A3">
        <w:rPr>
          <w:rFonts w:ascii="Times New Roman" w:hAnsi="Times New Roman" w:cs="Times New Roman" w:hint="eastAsia"/>
        </w:rPr>
        <w:t xml:space="preserve"> </w:t>
      </w:r>
      <w:r w:rsidR="00E053F4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Asian region; </w:t>
      </w:r>
      <w:r w:rsidRPr="00067FA0">
        <w:rPr>
          <w:rFonts w:ascii="Times New Roman" w:hAnsi="Times New Roman" w:cs="Times New Roman" w:hint="eastAsia"/>
        </w:rPr>
        <w:t>5000 RMB</w:t>
      </w:r>
      <w:r w:rsidR="004D59A3">
        <w:rPr>
          <w:rFonts w:ascii="Times New Roman" w:hAnsi="Times New Roman" w:cs="Times New Roman" w:hint="eastAsia"/>
        </w:rPr>
        <w:t xml:space="preserve"> </w:t>
      </w:r>
      <w:r w:rsidR="00E053F4">
        <w:rPr>
          <w:rFonts w:ascii="Times New Roman" w:hAnsi="Times New Roman" w:cs="Times New Roman"/>
        </w:rPr>
        <w:t>from</w:t>
      </w:r>
      <w:r w:rsidR="004D59A3">
        <w:rPr>
          <w:rFonts w:ascii="Times New Roman" w:hAnsi="Times New Roman" w:cs="Times New Roman" w:hint="eastAsia"/>
        </w:rPr>
        <w:t xml:space="preserve"> </w:t>
      </w:r>
      <w:r w:rsidR="007C4B6C">
        <w:rPr>
          <w:rFonts w:ascii="Times New Roman" w:hAnsi="Times New Roman" w:cs="Times New Roman" w:hint="eastAsia"/>
        </w:rPr>
        <w:t xml:space="preserve">Chinese </w:t>
      </w:r>
      <w:r>
        <w:rPr>
          <w:rFonts w:ascii="Times New Roman" w:hAnsi="Times New Roman" w:cs="Times New Roman" w:hint="eastAsia"/>
        </w:rPr>
        <w:t>Hong Kong, Macau</w:t>
      </w:r>
      <w:r>
        <w:rPr>
          <w:rFonts w:ascii="Times New Roman" w:hAnsi="Times New Roman" w:cs="Times New Roman"/>
        </w:rPr>
        <w:t>, and</w:t>
      </w:r>
      <w:r w:rsidRPr="00067FA0">
        <w:rPr>
          <w:rFonts w:ascii="Times New Roman" w:hAnsi="Times New Roman" w:cs="Times New Roman" w:hint="eastAsia"/>
        </w:rPr>
        <w:t xml:space="preserve"> Taiwan</w:t>
      </w:r>
      <w:r>
        <w:rPr>
          <w:rFonts w:ascii="Times New Roman" w:hAnsi="Times New Roman" w:cs="Times New Roman"/>
        </w:rPr>
        <w:t>;</w:t>
      </w:r>
    </w:p>
    <w:p w:rsidR="00067FA0" w:rsidRPr="00067FA0" w:rsidRDefault="00E053F4" w:rsidP="000A7E7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67FA0">
        <w:rPr>
          <w:rFonts w:ascii="Times New Roman" w:hAnsi="Times New Roman" w:cs="Times New Roman"/>
        </w:rPr>
        <w:t>eimbursed</w:t>
      </w:r>
      <w:r w:rsidR="00067FA0">
        <w:rPr>
          <w:rFonts w:ascii="Times New Roman" w:hAnsi="Times New Roman" w:cs="Times New Roman" w:hint="eastAsia"/>
        </w:rPr>
        <w:t xml:space="preserve"> on the basis of actual spending, and </w:t>
      </w:r>
      <w:r>
        <w:rPr>
          <w:rFonts w:ascii="Times New Roman" w:hAnsi="Times New Roman" w:cs="Times New Roman"/>
        </w:rPr>
        <w:t>strictly for travel expenses only</w:t>
      </w:r>
      <w:r w:rsidR="00067FA0">
        <w:rPr>
          <w:rFonts w:ascii="Times New Roman" w:hAnsi="Times New Roman" w:cs="Times New Roman" w:hint="eastAsia"/>
        </w:rPr>
        <w:t>;</w:t>
      </w:r>
    </w:p>
    <w:p w:rsidR="00157615" w:rsidRDefault="008F7A57" w:rsidP="000A7E7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67FA0">
        <w:rPr>
          <w:rFonts w:ascii="Times New Roman" w:hAnsi="Times New Roman" w:cs="Times New Roman" w:hint="eastAsia"/>
        </w:rPr>
        <w:t>over</w:t>
      </w:r>
      <w:r w:rsidR="00AC514F">
        <w:rPr>
          <w:rFonts w:ascii="Times New Roman" w:hAnsi="Times New Roman" w:cs="Times New Roman"/>
        </w:rPr>
        <w:t>s</w:t>
      </w:r>
      <w:r w:rsidR="00067FA0">
        <w:rPr>
          <w:rFonts w:ascii="Times New Roman" w:hAnsi="Times New Roman" w:cs="Times New Roman" w:hint="eastAsia"/>
        </w:rPr>
        <w:t xml:space="preserve"> a </w:t>
      </w:r>
      <w:r w:rsidR="00067FA0" w:rsidRPr="00067FA0">
        <w:rPr>
          <w:rFonts w:ascii="Times New Roman" w:hAnsi="Times New Roman" w:cs="Times New Roman"/>
        </w:rPr>
        <w:t>maximum</w:t>
      </w:r>
      <w:r>
        <w:rPr>
          <w:rFonts w:ascii="Times New Roman" w:hAnsi="Times New Roman" w:cs="Times New Roman"/>
        </w:rPr>
        <w:t xml:space="preserve"> of</w:t>
      </w:r>
      <w:r w:rsidR="00067FA0" w:rsidRPr="00067FA0">
        <w:rPr>
          <w:rFonts w:ascii="Times New Roman" w:hAnsi="Times New Roman" w:cs="Times New Roman" w:hint="eastAsia"/>
        </w:rPr>
        <w:t xml:space="preserve"> 2000 RMB </w:t>
      </w:r>
      <w:r>
        <w:rPr>
          <w:rFonts w:ascii="Times New Roman" w:hAnsi="Times New Roman" w:cs="Times New Roman"/>
        </w:rPr>
        <w:t>for</w:t>
      </w:r>
      <w:r w:rsidR="004D59A3">
        <w:rPr>
          <w:rFonts w:ascii="Times New Roman" w:hAnsi="Times New Roman" w:cs="Times New Roman" w:hint="eastAsia"/>
        </w:rPr>
        <w:t xml:space="preserve"> </w:t>
      </w:r>
      <w:r w:rsidR="00067FA0">
        <w:rPr>
          <w:rFonts w:ascii="Times New Roman" w:hAnsi="Times New Roman" w:cs="Times New Roman" w:hint="eastAsia"/>
        </w:rPr>
        <w:t>inner Guangzhou transportation costs</w:t>
      </w:r>
    </w:p>
    <w:p w:rsidR="00067FA0" w:rsidRPr="00EC6C29" w:rsidRDefault="001A65BC" w:rsidP="00EC6C2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EC6C29">
        <w:rPr>
          <w:rFonts w:ascii="Times New Roman" w:hAnsi="Times New Roman" w:cs="Times New Roman"/>
          <w:b/>
        </w:rPr>
        <w:t>Remuneration</w:t>
      </w:r>
    </w:p>
    <w:p w:rsidR="00067FA0" w:rsidRDefault="0039681B" w:rsidP="000A7E7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remuneration is </w:t>
      </w:r>
      <w:r w:rsidR="00067FA0">
        <w:rPr>
          <w:rFonts w:ascii="Times New Roman" w:hAnsi="Times New Roman" w:cs="Times New Roman" w:hint="eastAsia"/>
        </w:rPr>
        <w:t>1400 RMB per class</w:t>
      </w:r>
      <w:r w:rsidR="00400AC8">
        <w:rPr>
          <w:rFonts w:ascii="Times New Roman" w:hAnsi="Times New Roman" w:cs="Times New Roman" w:hint="eastAsia"/>
        </w:rPr>
        <w:t>-</w:t>
      </w:r>
      <w:r w:rsidR="00067FA0">
        <w:rPr>
          <w:rFonts w:ascii="Times New Roman" w:hAnsi="Times New Roman" w:cs="Times New Roman" w:hint="eastAsia"/>
        </w:rPr>
        <w:t>hour for professors,</w:t>
      </w:r>
      <w:r w:rsidR="004D59A3">
        <w:rPr>
          <w:rFonts w:ascii="Times New Roman" w:hAnsi="Times New Roman" w:cs="Times New Roman" w:hint="eastAsia"/>
        </w:rPr>
        <w:t xml:space="preserve"> </w:t>
      </w:r>
      <w:r w:rsidR="00067FA0">
        <w:rPr>
          <w:rFonts w:ascii="Times New Roman" w:hAnsi="Times New Roman" w:cs="Times New Roman" w:hint="eastAsia"/>
        </w:rPr>
        <w:t>and 1200 RMB per class</w:t>
      </w:r>
      <w:r w:rsidR="00400AC8">
        <w:rPr>
          <w:rFonts w:ascii="Times New Roman" w:hAnsi="Times New Roman" w:cs="Times New Roman" w:hint="eastAsia"/>
        </w:rPr>
        <w:t>-</w:t>
      </w:r>
      <w:r w:rsidR="00067FA0">
        <w:rPr>
          <w:rFonts w:ascii="Times New Roman" w:hAnsi="Times New Roman" w:cs="Times New Roman" w:hint="eastAsia"/>
        </w:rPr>
        <w:t xml:space="preserve">hour for </w:t>
      </w:r>
      <w:r w:rsidR="00067FA0">
        <w:rPr>
          <w:rFonts w:ascii="Times New Roman" w:hAnsi="Times New Roman" w:cs="Times New Roman"/>
        </w:rPr>
        <w:t>associate</w:t>
      </w:r>
      <w:r w:rsidR="00067FA0">
        <w:rPr>
          <w:rFonts w:ascii="Times New Roman" w:hAnsi="Times New Roman" w:cs="Times New Roman" w:hint="eastAsia"/>
        </w:rPr>
        <w:t xml:space="preserve"> professors;</w:t>
      </w:r>
    </w:p>
    <w:p w:rsidR="0039681B" w:rsidRDefault="0039681B" w:rsidP="000A7E7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Accommodation costs (</w:t>
      </w:r>
      <w:r w:rsidR="008F7A57" w:rsidRPr="008F7A57">
        <w:rPr>
          <w:rFonts w:ascii="Times New Roman" w:hAnsi="Times New Roman" w:cs="Times New Roman"/>
        </w:rPr>
        <w:t>SCUT's lodging rates for professors/associate professors</w:t>
      </w:r>
      <w:r>
        <w:rPr>
          <w:rFonts w:ascii="Times New Roman" w:hAnsi="Times New Roman" w:cs="Times New Roman"/>
        </w:rPr>
        <w:t>),</w:t>
      </w:r>
      <w:r w:rsidR="004D59A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and</w:t>
      </w:r>
      <w:r w:rsidR="004D59A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incidental expenses (up to a maximum of 2000 RMB), as well as extra travel expenses </w:t>
      </w:r>
      <w:r w:rsidR="00352551">
        <w:rPr>
          <w:rFonts w:ascii="Times New Roman" w:hAnsi="Times New Roman" w:cs="Times New Roman" w:hint="eastAsia"/>
        </w:rPr>
        <w:t>will</w:t>
      </w:r>
      <w:r>
        <w:rPr>
          <w:rFonts w:ascii="Times New Roman" w:hAnsi="Times New Roman" w:cs="Times New Roman"/>
        </w:rPr>
        <w:t xml:space="preserve"> be deducted from the total remuneration above</w:t>
      </w:r>
    </w:p>
    <w:p w:rsidR="00154690" w:rsidRDefault="00154690" w:rsidP="00067FA0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CC18DB" w:rsidRDefault="00154690" w:rsidP="003851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pplicants should be SCUT faculty members</w:t>
      </w:r>
      <w:r w:rsidR="007C4680">
        <w:rPr>
          <w:rFonts w:ascii="Times New Roman" w:hAnsi="Times New Roman" w:cs="Times New Roman" w:hint="eastAsia"/>
        </w:rPr>
        <w:t>, and</w:t>
      </w:r>
      <w:r>
        <w:rPr>
          <w:rFonts w:ascii="Times New Roman" w:hAnsi="Times New Roman" w:cs="Times New Roman" w:hint="eastAsia"/>
        </w:rPr>
        <w:t xml:space="preserve"> must submit their proposals using the online application portal.</w:t>
      </w:r>
      <w:r w:rsidR="004D59A3">
        <w:rPr>
          <w:rFonts w:ascii="Times New Roman" w:hAnsi="Times New Roman" w:cs="Times New Roman" w:hint="eastAsia"/>
        </w:rPr>
        <w:t xml:space="preserve"> </w:t>
      </w:r>
      <w:r w:rsidR="007C4680">
        <w:rPr>
          <w:rFonts w:ascii="Times New Roman" w:hAnsi="Times New Roman" w:cs="Times New Roman"/>
        </w:rPr>
        <w:t>F</w:t>
      </w:r>
      <w:r w:rsidR="007C4680">
        <w:rPr>
          <w:rFonts w:ascii="Times New Roman" w:hAnsi="Times New Roman" w:cs="Times New Roman" w:hint="eastAsia"/>
        </w:rPr>
        <w:t>unds will be administered by</w:t>
      </w:r>
      <w:r w:rsidR="009F4663">
        <w:rPr>
          <w:rFonts w:ascii="Times New Roman" w:hAnsi="Times New Roman" w:cs="Times New Roman"/>
        </w:rPr>
        <w:t xml:space="preserve"> the</w:t>
      </w:r>
      <w:r w:rsidR="007C4680">
        <w:rPr>
          <w:rFonts w:ascii="Times New Roman" w:hAnsi="Times New Roman" w:cs="Times New Roman" w:hint="eastAsia"/>
        </w:rPr>
        <w:t xml:space="preserve"> applicants</w:t>
      </w:r>
      <w:r w:rsidR="007C4680">
        <w:rPr>
          <w:rFonts w:ascii="Times New Roman" w:hAnsi="Times New Roman" w:cs="Times New Roman"/>
        </w:rPr>
        <w:t>’</w:t>
      </w:r>
      <w:r w:rsidR="007C4680">
        <w:rPr>
          <w:rFonts w:ascii="Times New Roman" w:hAnsi="Times New Roman" w:cs="Times New Roman" w:hint="eastAsia"/>
        </w:rPr>
        <w:t xml:space="preserve"> school and SCUT International Office.</w:t>
      </w:r>
    </w:p>
    <w:p w:rsidR="00F95222" w:rsidRPr="00F95222" w:rsidRDefault="00F95222" w:rsidP="00F95222">
      <w:pPr>
        <w:spacing w:line="480" w:lineRule="auto"/>
        <w:rPr>
          <w:rFonts w:ascii="Times New Roman" w:hAnsi="Times New Roman" w:cs="Times New Roman"/>
        </w:rPr>
      </w:pPr>
    </w:p>
    <w:sectPr w:rsidR="00F95222" w:rsidRPr="00F95222" w:rsidSect="001E2A2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4B"/>
    <w:multiLevelType w:val="hybridMultilevel"/>
    <w:tmpl w:val="2736AF1C"/>
    <w:lvl w:ilvl="0" w:tplc="E5F20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23B24"/>
    <w:multiLevelType w:val="hybridMultilevel"/>
    <w:tmpl w:val="1CA0765C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>
    <w:nsid w:val="351C2353"/>
    <w:multiLevelType w:val="hybridMultilevel"/>
    <w:tmpl w:val="9BBE5EE0"/>
    <w:lvl w:ilvl="0" w:tplc="04090001">
      <w:start w:val="1"/>
      <w:numFmt w:val="bullet"/>
      <w:lvlText w:val=""/>
      <w:lvlJc w:val="left"/>
      <w:pPr>
        <w:ind w:left="113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>
    <w:nsid w:val="37376A76"/>
    <w:multiLevelType w:val="hybridMultilevel"/>
    <w:tmpl w:val="D8443E92"/>
    <w:lvl w:ilvl="0" w:tplc="442E088E">
      <w:start w:val="1"/>
      <w:numFmt w:val="bullet"/>
      <w:lvlText w:val="-"/>
      <w:lvlJc w:val="left"/>
      <w:pPr>
        <w:ind w:left="846" w:hanging="42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3BD4065E"/>
    <w:multiLevelType w:val="hybridMultilevel"/>
    <w:tmpl w:val="F03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C4703"/>
    <w:multiLevelType w:val="hybridMultilevel"/>
    <w:tmpl w:val="1590B6CE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6DB21BB4"/>
    <w:multiLevelType w:val="hybridMultilevel"/>
    <w:tmpl w:val="24289FA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76863ABF"/>
    <w:multiLevelType w:val="hybridMultilevel"/>
    <w:tmpl w:val="038C757C"/>
    <w:lvl w:ilvl="0" w:tplc="442E088E">
      <w:start w:val="1"/>
      <w:numFmt w:val="bullet"/>
      <w:lvlText w:val="-"/>
      <w:lvlJc w:val="left"/>
      <w:pPr>
        <w:ind w:left="846" w:hanging="42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7A1D712B"/>
    <w:multiLevelType w:val="hybridMultilevel"/>
    <w:tmpl w:val="13E6DE88"/>
    <w:lvl w:ilvl="0" w:tplc="3C8E7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95222"/>
    <w:rsid w:val="00017DAD"/>
    <w:rsid w:val="000662EC"/>
    <w:rsid w:val="00067FA0"/>
    <w:rsid w:val="000A7E73"/>
    <w:rsid w:val="000E543C"/>
    <w:rsid w:val="00154690"/>
    <w:rsid w:val="00157615"/>
    <w:rsid w:val="001A65BC"/>
    <w:rsid w:val="001E2A29"/>
    <w:rsid w:val="00352551"/>
    <w:rsid w:val="003717B8"/>
    <w:rsid w:val="0038514E"/>
    <w:rsid w:val="0039681B"/>
    <w:rsid w:val="00400AC8"/>
    <w:rsid w:val="00401A9B"/>
    <w:rsid w:val="004D59A3"/>
    <w:rsid w:val="0055487F"/>
    <w:rsid w:val="006169CF"/>
    <w:rsid w:val="006343F0"/>
    <w:rsid w:val="006C06F3"/>
    <w:rsid w:val="007C4680"/>
    <w:rsid w:val="007C4B6C"/>
    <w:rsid w:val="00885256"/>
    <w:rsid w:val="008C5802"/>
    <w:rsid w:val="008F7A57"/>
    <w:rsid w:val="00905729"/>
    <w:rsid w:val="0092356D"/>
    <w:rsid w:val="00953D1C"/>
    <w:rsid w:val="009679DE"/>
    <w:rsid w:val="009A6FF4"/>
    <w:rsid w:val="009F4663"/>
    <w:rsid w:val="00AA6037"/>
    <w:rsid w:val="00AC514F"/>
    <w:rsid w:val="00B10956"/>
    <w:rsid w:val="00CC18DB"/>
    <w:rsid w:val="00CE1D6C"/>
    <w:rsid w:val="00D143AF"/>
    <w:rsid w:val="00DB10C4"/>
    <w:rsid w:val="00E053F4"/>
    <w:rsid w:val="00EC6C29"/>
    <w:rsid w:val="00F9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7F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7F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3D1C"/>
    <w:pPr>
      <w:spacing w:before="100" w:beforeAutospacing="1" w:after="100" w:afterAutospacing="1"/>
    </w:pPr>
    <w:rPr>
      <w:rFonts w:ascii="SimSun" w:eastAsia="SimSun" w:hAnsi="SimSun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Yi</dc:creator>
  <cp:lastModifiedBy>sunny day song</cp:lastModifiedBy>
  <cp:revision>15</cp:revision>
  <dcterms:created xsi:type="dcterms:W3CDTF">2017-05-24T16:19:00Z</dcterms:created>
  <dcterms:modified xsi:type="dcterms:W3CDTF">2017-05-25T07:14:00Z</dcterms:modified>
</cp:coreProperties>
</file>