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宋体" w:hAnsi="宋体" w:eastAsia="宋体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b/>
          <w:bCs/>
          <w:sz w:val="84"/>
          <w:szCs w:val="84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泥板机资料</w:t>
      </w:r>
    </w:p>
    <w:p>
      <w:pPr>
        <w:widowControl/>
        <w:spacing w:line="480" w:lineRule="auto"/>
        <w:jc w:val="center"/>
        <w:rPr>
          <w:rFonts w:ascii="宋体" w:hAnsi="宋体" w:eastAsia="宋体"/>
          <w:sz w:val="28"/>
          <w:szCs w:val="28"/>
        </w:rPr>
      </w:pPr>
    </w:p>
    <w:p>
      <w:pPr>
        <w:widowControl/>
        <w:spacing w:line="48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华南理工大学设计学院</w:t>
      </w:r>
    </w:p>
    <w:p>
      <w:pPr>
        <w:widowControl/>
        <w:spacing w:line="480" w:lineRule="auto"/>
        <w:jc w:val="center"/>
        <w:rPr>
          <w:rFonts w:ascii="宋体" w:hAnsi="宋体" w:eastAsia="宋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021</w:t>
      </w:r>
      <w:r>
        <w:rPr>
          <w:rFonts w:hint="eastAsia" w:ascii="宋体" w:hAnsi="宋体" w:eastAsia="宋体"/>
          <w:sz w:val="28"/>
          <w:szCs w:val="28"/>
        </w:rPr>
        <w:t>年1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spacing w:line="480" w:lineRule="auto"/>
        <w:ind w:firstLine="420" w:firstLineChars="200"/>
      </w:pPr>
    </w:p>
    <w:p>
      <w:pPr>
        <w:pStyle w:val="33"/>
        <w:numPr>
          <w:ilvl w:val="0"/>
          <w:numId w:val="0"/>
        </w:numPr>
        <w:outlineLvl w:val="1"/>
      </w:pPr>
      <w:bookmarkStart w:id="0" w:name="_Toc89176002"/>
      <w:r>
        <w:rPr>
          <w:rFonts w:hint="eastAsia"/>
        </w:rPr>
        <w:t>泥板机</w:t>
      </w:r>
      <w:bookmarkEnd w:id="0"/>
    </w:p>
    <w:p>
      <w:pPr>
        <w:pStyle w:val="36"/>
        <w:numPr>
          <w:ilvl w:val="0"/>
          <w:numId w:val="3"/>
        </w:numPr>
        <w:outlineLvl w:val="2"/>
      </w:pPr>
      <w:bookmarkStart w:id="1" w:name="_Toc89176003"/>
      <w:bookmarkStart w:id="2" w:name="_Hlk89073315"/>
      <w:r>
        <w:rPr>
          <w:rFonts w:hint="eastAsia"/>
        </w:rPr>
        <w:t>简介</w:t>
      </w:r>
      <w:bookmarkEnd w:id="1"/>
    </w:p>
    <w:p>
      <w:pPr>
        <w:spacing w:line="480" w:lineRule="auto"/>
        <w:ind w:firstLine="420" w:firstLineChars="200"/>
      </w:pPr>
      <w:r>
        <w:rPr>
          <w:rFonts w:hint="eastAsia"/>
        </w:rPr>
        <w:t>压制泥板的简略机械设备，有两个圆锟，可调理泥片的厚薄，泥料在两者之间被挤压成所需求的泥片。</w:t>
      </w:r>
    </w:p>
    <w:p>
      <w:pPr>
        <w:spacing w:line="480" w:lineRule="auto"/>
        <w:ind w:firstLine="420" w:firstLineChars="200"/>
        <w:rPr>
          <w:rFonts w:hint="eastAsia"/>
        </w:rPr>
      </w:pPr>
    </w:p>
    <w:p>
      <w:pPr>
        <w:pStyle w:val="36"/>
        <w:numPr>
          <w:ilvl w:val="0"/>
          <w:numId w:val="3"/>
        </w:numPr>
        <w:outlineLvl w:val="2"/>
      </w:pPr>
      <w:bookmarkStart w:id="3" w:name="_Toc89176004"/>
      <w:r>
        <w:rPr>
          <w:rFonts w:hint="eastAsia"/>
        </w:rPr>
        <w:t>操作步骤</w:t>
      </w:r>
      <w:bookmarkEnd w:id="3"/>
    </w:p>
    <w:p>
      <w:pPr>
        <w:pStyle w:val="25"/>
        <w:numPr>
          <w:ilvl w:val="0"/>
          <w:numId w:val="4"/>
        </w:numPr>
        <w:spacing w:line="480" w:lineRule="auto"/>
        <w:ind w:firstLineChars="0"/>
      </w:pPr>
      <w:r>
        <w:rPr>
          <w:rFonts w:hint="eastAsia"/>
          <w:lang w:val="en-US" w:eastAsia="zh-CN"/>
        </w:rPr>
        <w:t>旋转扶手，调整刻度，</w:t>
      </w:r>
      <w:r>
        <w:rPr>
          <w:rFonts w:hint="eastAsia"/>
        </w:rPr>
        <w:t>设置好需要的</w:t>
      </w:r>
      <w:r>
        <w:rPr>
          <w:rFonts w:hint="eastAsia"/>
          <w:lang w:val="en-US" w:eastAsia="zh-CN"/>
        </w:rPr>
        <w:t>泥板</w:t>
      </w:r>
      <w:r>
        <w:rPr>
          <w:rFonts w:hint="eastAsia"/>
        </w:rPr>
        <w:t>厚度。</w:t>
      </w:r>
    </w:p>
    <w:p>
      <w:pPr>
        <w:pStyle w:val="25"/>
        <w:numPr>
          <w:ilvl w:val="0"/>
          <w:numId w:val="4"/>
        </w:numPr>
        <w:spacing w:line="480" w:lineRule="auto"/>
        <w:ind w:firstLineChars="0"/>
      </w:pPr>
      <w:r>
        <w:t>将台面拉出来，再在台面上放一块等尺寸的麻布，再将泥巴</w:t>
      </w:r>
      <w:r>
        <w:rPr>
          <w:rFonts w:hint="eastAsia"/>
          <w:lang w:val="en-US" w:eastAsia="zh-CN"/>
        </w:rPr>
        <w:t>以片装</w:t>
      </w:r>
      <w:r>
        <w:t>放置</w:t>
      </w:r>
      <w:r>
        <w:rPr>
          <w:rFonts w:hint="eastAsia"/>
          <w:lang w:val="en-US" w:eastAsia="zh-CN"/>
        </w:rPr>
        <w:t>于</w:t>
      </w:r>
      <w:r>
        <w:t>麻布上。</w:t>
      </w:r>
    </w:p>
    <w:p>
      <w:pPr>
        <w:pStyle w:val="25"/>
        <w:numPr>
          <w:ilvl w:val="0"/>
          <w:numId w:val="4"/>
        </w:numPr>
        <w:spacing w:line="480" w:lineRule="auto"/>
        <w:ind w:firstLineChars="0"/>
      </w:pPr>
      <w:r>
        <w:t>按台面推进方向转动</w:t>
      </w:r>
      <w:r>
        <w:rPr>
          <w:rFonts w:hint="eastAsia"/>
          <w:lang w:val="en-US" w:eastAsia="zh-CN"/>
        </w:rPr>
        <w:t>方向</w:t>
      </w:r>
      <w:r>
        <w:t>轮，例如台面往里推，</w:t>
      </w:r>
      <w:r>
        <w:rPr>
          <w:rFonts w:hint="eastAsia"/>
          <w:lang w:val="en-US" w:eastAsia="zh-CN"/>
        </w:rPr>
        <w:t>方向</w:t>
      </w:r>
      <w:r>
        <w:t>轮就顺时针转动，</w:t>
      </w:r>
      <w:r>
        <w:rPr>
          <w:rFonts w:hint="eastAsia"/>
          <w:lang w:val="en-US" w:eastAsia="zh-CN"/>
        </w:rPr>
        <w:t>辊轮</w:t>
      </w:r>
      <w:r>
        <w:t>就会</w:t>
      </w:r>
      <w:r>
        <w:rPr>
          <w:rFonts w:hint="eastAsia"/>
        </w:rPr>
        <w:t>挤压到泥巴，最终挤压出完整的平面。</w:t>
      </w:r>
      <w:r>
        <w:rPr>
          <w:rFonts w:hint="eastAsia"/>
          <w:lang w:val="en-US" w:eastAsia="zh-CN"/>
        </w:rPr>
        <w:t>来回</w:t>
      </w:r>
      <w:r>
        <w:rPr>
          <w:rFonts w:hint="eastAsia"/>
        </w:rPr>
        <w:t>重复</w:t>
      </w:r>
      <w:r>
        <w:t>2到3次即可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保证泥板紧实</w:t>
      </w:r>
      <w:r>
        <w:t>。</w:t>
      </w:r>
    </w:p>
    <w:p>
      <w:pPr>
        <w:pStyle w:val="25"/>
        <w:numPr>
          <w:ilvl w:val="0"/>
          <w:numId w:val="4"/>
        </w:numPr>
        <w:spacing w:line="480" w:lineRule="auto"/>
        <w:ind w:firstLineChars="0"/>
      </w:pPr>
      <w:r>
        <w:t>最后拉出台面，等泥巴晾干一下，连同麻布一起取下，用水清洁泥板机备用</w:t>
      </w:r>
      <w:r>
        <w:rPr>
          <w:rFonts w:hint="eastAsia"/>
        </w:rPr>
        <w:t>。</w:t>
      </w:r>
    </w:p>
    <w:p>
      <w:pPr>
        <w:pStyle w:val="36"/>
        <w:numPr>
          <w:ilvl w:val="0"/>
          <w:numId w:val="3"/>
        </w:numPr>
        <w:outlineLvl w:val="2"/>
      </w:pPr>
      <w:r>
        <w:rPr>
          <w:rFonts w:hint="eastAsia"/>
          <w:lang w:val="en-US" w:eastAsia="zh-CN"/>
        </w:rPr>
        <w:t>注意事项</w:t>
      </w:r>
    </w:p>
    <w:p>
      <w:pPr>
        <w:pStyle w:val="25"/>
        <w:numPr>
          <w:ilvl w:val="0"/>
          <w:numId w:val="5"/>
        </w:numPr>
        <w:spacing w:line="480" w:lineRule="auto"/>
        <w:ind w:firstLineChars="0"/>
      </w:pPr>
      <w:r>
        <w:rPr>
          <w:rFonts w:hint="eastAsia"/>
          <w:lang w:val="en-US" w:eastAsia="zh-CN"/>
        </w:rPr>
        <w:t>使用前确定旋转扶手的灵活度，保证操作顺利。</w:t>
      </w:r>
    </w:p>
    <w:p>
      <w:pPr>
        <w:pStyle w:val="25"/>
        <w:numPr>
          <w:ilvl w:val="0"/>
          <w:numId w:val="5"/>
        </w:numPr>
        <w:spacing w:line="480" w:lineRule="auto"/>
        <w:ind w:firstLineChars="0"/>
      </w:pPr>
      <w:r>
        <w:rPr>
          <w:rFonts w:hint="eastAsia"/>
          <w:lang w:val="en-US" w:eastAsia="zh-CN"/>
        </w:rPr>
        <w:t>使用中注意手指不可伸入辊轮下面，造成压伤。</w:t>
      </w:r>
    </w:p>
    <w:p>
      <w:pPr>
        <w:pStyle w:val="25"/>
        <w:numPr>
          <w:ilvl w:val="0"/>
          <w:numId w:val="5"/>
        </w:numPr>
        <w:spacing w:line="480" w:lineRule="auto"/>
        <w:ind w:firstLineChars="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女生使用时注意绑起长头发，避免都发卷入辊轮或混入泥巴。</w:t>
      </w:r>
    </w:p>
    <w:p>
      <w:pPr>
        <w:pStyle w:val="25"/>
        <w:numPr>
          <w:ilvl w:val="0"/>
          <w:numId w:val="5"/>
        </w:numPr>
        <w:spacing w:line="480" w:lineRule="auto"/>
        <w:ind w:firstLineChars="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使用后清洁，避免机器腐坏。</w:t>
      </w:r>
      <w:bookmarkStart w:id="4" w:name="_GoBack"/>
      <w:bookmarkEnd w:id="4"/>
    </w:p>
    <w:p>
      <w:pPr>
        <w:pStyle w:val="25"/>
        <w:numPr>
          <w:numId w:val="0"/>
        </w:numPr>
        <w:spacing w:line="480" w:lineRule="auto"/>
        <w:ind w:leftChars="0"/>
      </w:pPr>
    </w:p>
    <w:bookmarkEnd w:id="2"/>
    <w:p>
      <w:pPr>
        <w:spacing w:line="480" w:lineRule="auto"/>
        <w:rPr>
          <w:rFonts w:hint="eastAsia" w:ascii="宋体" w:hAnsi="宋体" w:eastAsia="宋体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5274588"/>
      <w:docPartObj>
        <w:docPartGallery w:val="AutoText"/>
      </w:docPartObj>
    </w:sdtPr>
    <w:sdtContent>
      <w:p>
        <w:pPr>
          <w:pStyle w:val="10"/>
          <w:jc w:val="right"/>
        </w:pPr>
      </w:p>
    </w:sdtContent>
  </w:sdt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2655486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820B5"/>
    <w:multiLevelType w:val="multilevel"/>
    <w:tmpl w:val="038820B5"/>
    <w:lvl w:ilvl="0" w:tentative="0">
      <w:start w:val="1"/>
      <w:numFmt w:val="decimal"/>
      <w:pStyle w:val="32"/>
      <w:lvlText w:val="%1"/>
      <w:lvlJc w:val="left"/>
      <w:pPr>
        <w:ind w:left="340" w:hanging="340"/>
      </w:pPr>
      <w:rPr>
        <w:rFonts w:hint="default"/>
      </w:rPr>
    </w:lvl>
    <w:lvl w:ilvl="1" w:tentative="0">
      <w:start w:val="1"/>
      <w:numFmt w:val="decimal"/>
      <w:pStyle w:val="33"/>
      <w:isLgl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27D0357"/>
    <w:multiLevelType w:val="multilevel"/>
    <w:tmpl w:val="427D0357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C86DDA"/>
    <w:multiLevelType w:val="multilevel"/>
    <w:tmpl w:val="5EC86DDA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1F5C26"/>
    <w:multiLevelType w:val="multilevel"/>
    <w:tmpl w:val="761F5C26"/>
    <w:lvl w:ilvl="0" w:tentative="0">
      <w:start w:val="1"/>
      <w:numFmt w:val="decimal"/>
      <w:pStyle w:val="36"/>
      <w:lvlText w:val="（%1）"/>
      <w:lvlJc w:val="left"/>
      <w:pPr>
        <w:ind w:left="567" w:hanging="56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31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D12FF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6B4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1D1E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4320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  <w:rsid w:val="0AA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spacing w:before="50" w:beforeLines="50" w:after="50" w:afterLines="50" w:line="360" w:lineRule="auto"/>
      <w:jc w:val="left"/>
      <w:outlineLvl w:val="1"/>
    </w:pPr>
    <w:rPr>
      <w:rFonts w:ascii="Times New Roman" w:hAnsi="Times New Roman" w:eastAsia="黑体" w:cs="Times New Roman"/>
      <w:bCs/>
      <w:sz w:val="30"/>
      <w:szCs w:val="32"/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8">
    <w:name w:val="toc 3"/>
    <w:basedOn w:val="1"/>
    <w:next w:val="1"/>
    <w:unhideWhenUsed/>
    <w:uiPriority w:val="3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13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5">
    <w:name w:val="toc 2"/>
    <w:basedOn w:val="1"/>
    <w:next w:val="1"/>
    <w:unhideWhenUsed/>
    <w:qFormat/>
    <w:uiPriority w:val="3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16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FollowedHyperlink"/>
    <w:basedOn w:val="2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3">
    <w:name w:val="标题 2 字符"/>
    <w:basedOn w:val="20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2 字符1"/>
    <w:link w:val="3"/>
    <w:qFormat/>
    <w:uiPriority w:val="9"/>
    <w:rPr>
      <w:rFonts w:ascii="Times New Roman" w:hAnsi="Times New Roman" w:eastAsia="黑体" w:cs="Times New Roman"/>
      <w:bCs/>
      <w:sz w:val="30"/>
      <w:szCs w:val="32"/>
    </w:rPr>
  </w:style>
  <w:style w:type="paragraph" w:styleId="25">
    <w:name w:val="List Paragraph"/>
    <w:basedOn w:val="1"/>
    <w:link w:val="34"/>
    <w:qFormat/>
    <w:uiPriority w:val="34"/>
    <w:pPr>
      <w:ind w:firstLine="420" w:firstLineChars="200"/>
    </w:pPr>
  </w:style>
  <w:style w:type="character" w:customStyle="1" w:styleId="26">
    <w:name w:val="页眉 字符"/>
    <w:basedOn w:val="20"/>
    <w:link w:val="11"/>
    <w:qFormat/>
    <w:uiPriority w:val="99"/>
    <w:rPr>
      <w:sz w:val="18"/>
      <w:szCs w:val="18"/>
    </w:rPr>
  </w:style>
  <w:style w:type="character" w:customStyle="1" w:styleId="27">
    <w:name w:val="页脚 字符"/>
    <w:basedOn w:val="20"/>
    <w:link w:val="10"/>
    <w:qFormat/>
    <w:uiPriority w:val="99"/>
    <w:rPr>
      <w:sz w:val="18"/>
      <w:szCs w:val="18"/>
    </w:rPr>
  </w:style>
  <w:style w:type="character" w:customStyle="1" w:styleId="28">
    <w:name w:val="Unresolved Mention"/>
    <w:basedOn w:val="2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标题 5 字符"/>
    <w:basedOn w:val="20"/>
    <w:link w:val="5"/>
    <w:semiHidden/>
    <w:qFormat/>
    <w:uiPriority w:val="9"/>
    <w:rPr>
      <w:b/>
      <w:bCs/>
      <w:sz w:val="28"/>
      <w:szCs w:val="28"/>
    </w:rPr>
  </w:style>
  <w:style w:type="character" w:customStyle="1" w:styleId="30">
    <w:name w:val="标题 1 字符"/>
    <w:basedOn w:val="2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paragraph" w:customStyle="1" w:styleId="32">
    <w:name w:val="标题1"/>
    <w:basedOn w:val="25"/>
    <w:link w:val="35"/>
    <w:qFormat/>
    <w:uiPriority w:val="0"/>
    <w:pPr>
      <w:numPr>
        <w:ilvl w:val="0"/>
        <w:numId w:val="1"/>
      </w:numPr>
      <w:spacing w:line="480" w:lineRule="auto"/>
      <w:ind w:firstLine="0" w:firstLineChars="0"/>
    </w:pPr>
    <w:rPr>
      <w:rFonts w:ascii="宋体" w:hAnsi="宋体" w:eastAsia="宋体"/>
      <w:b/>
      <w:bCs/>
      <w:sz w:val="24"/>
      <w:szCs w:val="24"/>
    </w:rPr>
  </w:style>
  <w:style w:type="paragraph" w:customStyle="1" w:styleId="33">
    <w:name w:val="标题2"/>
    <w:basedOn w:val="25"/>
    <w:link w:val="37"/>
    <w:qFormat/>
    <w:uiPriority w:val="0"/>
    <w:pPr>
      <w:numPr>
        <w:ilvl w:val="1"/>
        <w:numId w:val="1"/>
      </w:numPr>
      <w:spacing w:line="480" w:lineRule="auto"/>
      <w:ind w:firstLineChars="0"/>
    </w:pPr>
    <w:rPr>
      <w:rFonts w:ascii="宋体" w:hAnsi="宋体" w:eastAsia="宋体"/>
      <w:b/>
      <w:bCs/>
      <w:sz w:val="24"/>
      <w:szCs w:val="24"/>
    </w:rPr>
  </w:style>
  <w:style w:type="character" w:customStyle="1" w:styleId="34">
    <w:name w:val="列表段落 字符"/>
    <w:basedOn w:val="20"/>
    <w:link w:val="25"/>
    <w:qFormat/>
    <w:uiPriority w:val="34"/>
  </w:style>
  <w:style w:type="character" w:customStyle="1" w:styleId="35">
    <w:name w:val="标题1 字符"/>
    <w:basedOn w:val="34"/>
    <w:link w:val="32"/>
    <w:qFormat/>
    <w:uiPriority w:val="0"/>
    <w:rPr>
      <w:rFonts w:ascii="宋体" w:hAnsi="宋体" w:eastAsia="宋体"/>
      <w:b/>
      <w:bCs/>
      <w:sz w:val="24"/>
      <w:szCs w:val="24"/>
    </w:rPr>
  </w:style>
  <w:style w:type="paragraph" w:customStyle="1" w:styleId="36">
    <w:name w:val="标题3"/>
    <w:basedOn w:val="25"/>
    <w:link w:val="39"/>
    <w:qFormat/>
    <w:uiPriority w:val="0"/>
    <w:pPr>
      <w:numPr>
        <w:ilvl w:val="0"/>
        <w:numId w:val="2"/>
      </w:numPr>
      <w:spacing w:line="480" w:lineRule="auto"/>
      <w:ind w:firstLine="0" w:firstLineChars="0"/>
    </w:pPr>
    <w:rPr>
      <w:rFonts w:ascii="宋体" w:hAnsi="宋体" w:eastAsia="宋体"/>
      <w:b/>
      <w:bCs/>
      <w:sz w:val="24"/>
      <w:szCs w:val="24"/>
    </w:rPr>
  </w:style>
  <w:style w:type="character" w:customStyle="1" w:styleId="37">
    <w:name w:val="标题2 字符"/>
    <w:basedOn w:val="34"/>
    <w:link w:val="33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38">
    <w:name w:val="标题 3 字符"/>
    <w:basedOn w:val="20"/>
    <w:link w:val="4"/>
    <w:semiHidden/>
    <w:qFormat/>
    <w:uiPriority w:val="9"/>
    <w:rPr>
      <w:b/>
      <w:bCs/>
      <w:sz w:val="32"/>
      <w:szCs w:val="32"/>
    </w:rPr>
  </w:style>
  <w:style w:type="character" w:customStyle="1" w:styleId="39">
    <w:name w:val="标题3 字符"/>
    <w:basedOn w:val="34"/>
    <w:link w:val="36"/>
    <w:qFormat/>
    <w:uiPriority w:val="0"/>
    <w:rPr>
      <w:rFonts w:ascii="宋体" w:hAnsi="宋体" w:eastAsia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68A6D-6372-4167-9802-625D9EAF2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204</Characters>
  <Lines>1</Lines>
  <Paragraphs>1</Paragraphs>
  <TotalTime>3</TotalTime>
  <ScaleCrop>false</ScaleCrop>
  <LinksUpToDate>false</LinksUpToDate>
  <CharactersWithSpaces>238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2021-12-14T07:37:00Z</dcterms:created>
  <dc:creator>Gao Siny</dc:creator>
  <cp:lastModifiedBy>豔玲</cp:lastModifiedBy>
  <dcterms:modified xsi:type="dcterms:W3CDTF">2021-12-16T01:58:15Z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D6C27242C666497F94331FBF1AA5A5DF</vt:lpwstr>
  </property>
</Properties>
</file>