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4239" w:rsidRDefault="00655769">
      <w:pPr>
        <w:tabs>
          <w:tab w:val="left" w:pos="840"/>
        </w:tabs>
        <w:snapToGrid w:val="0"/>
        <w:spacing w:line="300" w:lineRule="auto"/>
        <w:jc w:val="center"/>
        <w:rPr>
          <w:rFonts w:ascii="Arial" w:hAnsi="Arial"/>
          <w:b/>
          <w:bCs/>
          <w:color w:val="auto"/>
          <w:sz w:val="32"/>
        </w:rPr>
      </w:pPr>
      <w:bookmarkStart w:id="0" w:name="_Toc306947596"/>
      <w:bookmarkStart w:id="1" w:name="_Toc299367518"/>
      <w:bookmarkStart w:id="2" w:name="_Toc333308441"/>
      <w:bookmarkStart w:id="3" w:name="OLE_LINK51"/>
      <w:r>
        <w:rPr>
          <w:rFonts w:ascii="楷体_GB2312" w:eastAsia="楷体_GB2312" w:hAnsi="宋体" w:hint="eastAsia"/>
          <w:b/>
          <w:sz w:val="30"/>
          <w:szCs w:val="30"/>
        </w:rPr>
        <w:t xml:space="preserve">   </w:t>
      </w:r>
      <w:bookmarkEnd w:id="0"/>
      <w:bookmarkEnd w:id="1"/>
      <w:bookmarkEnd w:id="2"/>
      <w:r>
        <w:rPr>
          <w:rFonts w:ascii="Arial" w:hAnsi="Arial" w:hint="eastAsia"/>
          <w:b/>
          <w:bCs/>
          <w:color w:val="auto"/>
          <w:sz w:val="32"/>
        </w:rPr>
        <w:t>华南理工大学分体空调购置、安装及相关配套服务采购项目</w:t>
      </w:r>
    </w:p>
    <w:p w:rsidR="00904239" w:rsidRDefault="00655769">
      <w:pPr>
        <w:tabs>
          <w:tab w:val="left" w:pos="840"/>
        </w:tabs>
        <w:snapToGrid w:val="0"/>
        <w:spacing w:line="300" w:lineRule="auto"/>
        <w:jc w:val="center"/>
        <w:rPr>
          <w:rFonts w:ascii="Arial" w:hAnsi="Arial"/>
          <w:color w:val="auto"/>
          <w:sz w:val="24"/>
        </w:rPr>
      </w:pPr>
      <w:r>
        <w:rPr>
          <w:rFonts w:ascii="Arial" w:hAnsi="Arial" w:hint="eastAsia"/>
          <w:b/>
          <w:bCs/>
          <w:color w:val="auto"/>
          <w:sz w:val="32"/>
        </w:rPr>
        <w:t>合同</w:t>
      </w:r>
    </w:p>
    <w:p w:rsidR="00904239" w:rsidRDefault="00655769">
      <w:pPr>
        <w:tabs>
          <w:tab w:val="left" w:pos="840"/>
        </w:tabs>
        <w:snapToGrid w:val="0"/>
        <w:spacing w:line="300" w:lineRule="auto"/>
        <w:rPr>
          <w:rFonts w:ascii="Arial" w:hAnsi="Arial"/>
          <w:color w:val="auto"/>
          <w:sz w:val="24"/>
        </w:rPr>
      </w:pPr>
      <w:r>
        <w:rPr>
          <w:rFonts w:ascii="Arial" w:hAnsi="Arial" w:hint="eastAsia"/>
          <w:color w:val="auto"/>
          <w:sz w:val="24"/>
        </w:rPr>
        <w:t>甲方：华南理工大学</w:t>
      </w:r>
      <w:r>
        <w:rPr>
          <w:rFonts w:ascii="Arial" w:hAnsi="Arial" w:hint="eastAsia"/>
          <w:color w:val="auto"/>
          <w:sz w:val="24"/>
        </w:rPr>
        <w:t xml:space="preserve">                          </w:t>
      </w:r>
      <w:r>
        <w:rPr>
          <w:rFonts w:ascii="Arial" w:hAnsi="Arial" w:hint="eastAsia"/>
          <w:color w:val="auto"/>
          <w:sz w:val="24"/>
        </w:rPr>
        <w:t>合同编号：</w:t>
      </w:r>
    </w:p>
    <w:p w:rsidR="00904239" w:rsidRDefault="00655769">
      <w:pPr>
        <w:tabs>
          <w:tab w:val="left" w:pos="840"/>
        </w:tabs>
        <w:snapToGrid w:val="0"/>
        <w:spacing w:line="300" w:lineRule="auto"/>
        <w:rPr>
          <w:rFonts w:ascii="Arial" w:hAnsi="Arial"/>
          <w:color w:val="auto"/>
          <w:sz w:val="24"/>
        </w:rPr>
      </w:pPr>
      <w:r>
        <w:rPr>
          <w:rFonts w:ascii="Arial" w:hAnsi="Arial" w:hint="eastAsia"/>
          <w:color w:val="auto"/>
          <w:sz w:val="24"/>
        </w:rPr>
        <w:t>乙方：</w:t>
      </w:r>
      <w:r>
        <w:rPr>
          <w:rFonts w:ascii="Arial" w:hAnsi="Arial" w:hint="eastAsia"/>
          <w:color w:val="auto"/>
          <w:sz w:val="24"/>
        </w:rPr>
        <w:t xml:space="preserve">                                      </w:t>
      </w:r>
      <w:r>
        <w:rPr>
          <w:rFonts w:ascii="Arial" w:hAnsi="Arial" w:hint="eastAsia"/>
          <w:color w:val="auto"/>
          <w:sz w:val="24"/>
        </w:rPr>
        <w:t>合同签定地点：广州市</w:t>
      </w:r>
    </w:p>
    <w:p w:rsidR="00904239" w:rsidRDefault="00655769">
      <w:pPr>
        <w:tabs>
          <w:tab w:val="left" w:pos="840"/>
        </w:tabs>
        <w:snapToGrid w:val="0"/>
        <w:spacing w:line="300" w:lineRule="auto"/>
        <w:ind w:left="1155" w:hangingChars="550" w:hanging="1155"/>
        <w:rPr>
          <w:rFonts w:ascii="Arial" w:hAnsi="Arial"/>
          <w:color w:val="auto"/>
          <w:kern w:val="28"/>
          <w:szCs w:val="21"/>
        </w:rPr>
      </w:pPr>
      <w:r>
        <w:rPr>
          <w:rFonts w:ascii="Arial" w:hAnsi="Arial" w:hint="eastAsia"/>
          <w:color w:val="auto"/>
          <w:szCs w:val="21"/>
        </w:rPr>
        <w:t>华南理工大学（以下简称甲方）与</w:t>
      </w:r>
      <w:r>
        <w:rPr>
          <w:rFonts w:ascii="Arial" w:hAnsi="Arial" w:hint="eastAsia"/>
          <w:color w:val="auto"/>
          <w:szCs w:val="21"/>
        </w:rPr>
        <w:t xml:space="preserve"> </w:t>
      </w:r>
      <w:r>
        <w:rPr>
          <w:rFonts w:ascii="Arial" w:hAnsi="Arial" w:hint="eastAsia"/>
          <w:color w:val="auto"/>
          <w:szCs w:val="21"/>
          <w:u w:val="single"/>
        </w:rPr>
        <w:t xml:space="preserve">                   </w:t>
      </w:r>
      <w:r>
        <w:rPr>
          <w:rFonts w:ascii="Arial" w:hAnsi="Arial" w:hint="eastAsia"/>
          <w:color w:val="auto"/>
          <w:szCs w:val="21"/>
        </w:rPr>
        <w:t>（以下简称乙方）就甲方购买</w:t>
      </w:r>
      <w:r>
        <w:rPr>
          <w:rFonts w:ascii="Arial" w:hAnsi="Arial" w:hint="eastAsia"/>
          <w:color w:val="auto"/>
          <w:szCs w:val="21"/>
          <w:u w:val="single"/>
        </w:rPr>
        <w:t xml:space="preserve">      </w:t>
      </w:r>
      <w:r>
        <w:rPr>
          <w:rFonts w:ascii="Arial" w:hAnsi="Arial" w:hint="eastAsia"/>
          <w:color w:val="auto"/>
          <w:szCs w:val="21"/>
        </w:rPr>
        <w:t>及相关服务，双方协商一致，共同遵守如下条款。</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hint="eastAsia"/>
          <w:color w:val="auto"/>
          <w:sz w:val="24"/>
        </w:rPr>
        <w:t>合同内容和供货范围</w:t>
      </w:r>
    </w:p>
    <w:p w:rsidR="00904239" w:rsidRDefault="00655769" w:rsidP="00775419">
      <w:pPr>
        <w:pStyle w:val="af0"/>
        <w:widowControl w:val="0"/>
        <w:numPr>
          <w:ilvl w:val="1"/>
          <w:numId w:val="9"/>
        </w:numPr>
        <w:tabs>
          <w:tab w:val="left" w:pos="721"/>
        </w:tabs>
        <w:snapToGrid w:val="0"/>
        <w:spacing w:before="0" w:line="300" w:lineRule="auto"/>
        <w:jc w:val="both"/>
        <w:rPr>
          <w:rFonts w:ascii="Arial" w:hAnsi="Arial"/>
          <w:szCs w:val="21"/>
        </w:rPr>
      </w:pPr>
      <w:r>
        <w:rPr>
          <w:rFonts w:ascii="Arial" w:hAnsi="Arial"/>
          <w:szCs w:val="21"/>
        </w:rPr>
        <w:t>合同内容（设备名称）：</w:t>
      </w:r>
      <w:r>
        <w:rPr>
          <w:rFonts w:ascii="Arial" w:hAnsi="Arial"/>
          <w:szCs w:val="21"/>
        </w:rPr>
        <w:t xml:space="preserve"> </w:t>
      </w:r>
      <w:r>
        <w:rPr>
          <w:rFonts w:ascii="Arial" w:hAnsi="Arial"/>
          <w:szCs w:val="21"/>
          <w:u w:val="single"/>
        </w:rPr>
        <w:t xml:space="preserve">                   </w:t>
      </w:r>
    </w:p>
    <w:p w:rsidR="00904239" w:rsidRDefault="00655769" w:rsidP="00775419">
      <w:pPr>
        <w:pStyle w:val="af0"/>
        <w:widowControl w:val="0"/>
        <w:numPr>
          <w:ilvl w:val="1"/>
          <w:numId w:val="9"/>
        </w:numPr>
        <w:tabs>
          <w:tab w:val="left" w:pos="721"/>
        </w:tabs>
        <w:snapToGrid w:val="0"/>
        <w:spacing w:before="0" w:line="300" w:lineRule="auto"/>
        <w:jc w:val="both"/>
        <w:rPr>
          <w:rFonts w:hAnsi="宋体"/>
          <w:szCs w:val="21"/>
        </w:rPr>
      </w:pPr>
      <w:r>
        <w:rPr>
          <w:rFonts w:hAnsi="宋体"/>
          <w:szCs w:val="21"/>
        </w:rPr>
        <w:t>数量：</w:t>
      </w:r>
      <w:r>
        <w:rPr>
          <w:rFonts w:hAnsi="宋体"/>
          <w:szCs w:val="21"/>
          <w:u w:val="single"/>
        </w:rPr>
        <w:t xml:space="preserve">                    </w:t>
      </w:r>
    </w:p>
    <w:p w:rsidR="00904239" w:rsidRDefault="00655769" w:rsidP="00775419">
      <w:pPr>
        <w:pStyle w:val="af0"/>
        <w:widowControl w:val="0"/>
        <w:numPr>
          <w:ilvl w:val="1"/>
          <w:numId w:val="9"/>
        </w:numPr>
        <w:tabs>
          <w:tab w:val="left" w:pos="721"/>
        </w:tabs>
        <w:snapToGrid w:val="0"/>
        <w:spacing w:before="0" w:line="300" w:lineRule="auto"/>
        <w:jc w:val="both"/>
        <w:rPr>
          <w:rFonts w:ascii="Arial" w:hAnsi="Arial"/>
        </w:rPr>
      </w:pPr>
      <w:r>
        <w:rPr>
          <w:rFonts w:ascii="Arial" w:hAnsi="Arial"/>
        </w:rPr>
        <w:t>交货地点、时间：广州市内买方指定地点，交货时间在</w:t>
      </w:r>
      <w:r>
        <w:rPr>
          <w:rFonts w:ascii="Arial" w:hAnsi="Arial"/>
          <w:u w:val="single"/>
        </w:rPr>
        <w:t xml:space="preserve">             </w:t>
      </w:r>
    </w:p>
    <w:p w:rsidR="00904239" w:rsidRDefault="00655769">
      <w:pPr>
        <w:pStyle w:val="af0"/>
        <w:snapToGrid w:val="0"/>
        <w:spacing w:line="300" w:lineRule="auto"/>
        <w:ind w:left="721" w:hanging="721"/>
        <w:rPr>
          <w:rFonts w:ascii="Arial" w:hAnsi="Arial"/>
        </w:rPr>
      </w:pPr>
      <w:r>
        <w:rPr>
          <w:rFonts w:ascii="Arial" w:hAnsi="Arial"/>
        </w:rPr>
        <w:t xml:space="preserve">1.4    </w:t>
      </w:r>
      <w:r>
        <w:rPr>
          <w:rFonts w:ascii="Arial" w:hAnsi="Arial"/>
        </w:rPr>
        <w:t>供货范围：</w:t>
      </w:r>
      <w:r>
        <w:rPr>
          <w:rFonts w:ascii="Arial" w:hAnsi="Arial"/>
          <w:b/>
        </w:rPr>
        <w:t>（详细内容见合同附件</w:t>
      </w:r>
      <w:r>
        <w:rPr>
          <w:rFonts w:ascii="Arial" w:hAnsi="Arial" w:hint="eastAsia"/>
          <w:b/>
        </w:rPr>
        <w:t>1</w:t>
      </w:r>
      <w:r>
        <w:rPr>
          <w:rFonts w:ascii="Arial" w:hAnsi="Arial"/>
          <w:b/>
        </w:rPr>
        <w:t>的货物清单等内容，如有单项价格则必须列明）</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hint="eastAsia"/>
          <w:color w:val="auto"/>
          <w:sz w:val="24"/>
        </w:rPr>
        <w:t>合同总价（人民币）：</w:t>
      </w:r>
      <w:r>
        <w:rPr>
          <w:rFonts w:ascii="Arial" w:hAnsi="Arial" w:hint="eastAsia"/>
          <w:color w:val="auto"/>
          <w:sz w:val="24"/>
        </w:rPr>
        <w:t xml:space="preserve">          </w:t>
      </w:r>
      <w:r>
        <w:rPr>
          <w:rFonts w:ascii="Arial" w:hAnsi="Arial" w:hint="eastAsia"/>
          <w:color w:val="auto"/>
          <w:sz w:val="24"/>
        </w:rPr>
        <w:t>（￥</w:t>
      </w:r>
      <w:r>
        <w:rPr>
          <w:rFonts w:ascii="Arial" w:hAnsi="Arial" w:hint="eastAsia"/>
          <w:color w:val="auto"/>
          <w:sz w:val="24"/>
        </w:rPr>
        <w:t xml:space="preserve">        </w:t>
      </w:r>
      <w:r>
        <w:rPr>
          <w:rFonts w:ascii="Arial" w:hAnsi="Arial" w:hint="eastAsia"/>
          <w:color w:val="auto"/>
          <w:sz w:val="24"/>
        </w:rPr>
        <w:t>）</w:t>
      </w:r>
    </w:p>
    <w:p w:rsidR="00904239" w:rsidRDefault="00655769">
      <w:pPr>
        <w:pStyle w:val="af0"/>
        <w:spacing w:line="300" w:lineRule="auto"/>
        <w:ind w:left="700" w:hangingChars="350" w:hanging="700"/>
        <w:rPr>
          <w:rFonts w:ascii="Arial" w:hAnsi="Arial"/>
          <w:szCs w:val="21"/>
        </w:rPr>
      </w:pPr>
      <w:r>
        <w:rPr>
          <w:rFonts w:ascii="Arial" w:hAnsi="Arial"/>
          <w:szCs w:val="21"/>
        </w:rPr>
        <w:t xml:space="preserve">2.1    </w:t>
      </w:r>
      <w:r>
        <w:rPr>
          <w:rFonts w:ascii="Arial" w:hAnsi="Arial"/>
          <w:szCs w:val="21"/>
        </w:rPr>
        <w:t>货物总价是包括了本合同所有货物和随机附件的制造或采购、包装、税费、运输、保险以及技术服务（包括技术资料、图纸的提供）以及有关安装、培训、调试、验收、质保期保障等的全部费用。</w:t>
      </w:r>
    </w:p>
    <w:p w:rsidR="00904239" w:rsidRDefault="00655769">
      <w:pPr>
        <w:pStyle w:val="af0"/>
        <w:spacing w:line="300" w:lineRule="auto"/>
        <w:ind w:left="700" w:hangingChars="350" w:hanging="700"/>
        <w:rPr>
          <w:rFonts w:ascii="Arial" w:hAnsi="Arial"/>
        </w:rPr>
      </w:pPr>
      <w:r>
        <w:rPr>
          <w:rFonts w:ascii="Arial" w:hAnsi="Arial"/>
          <w:szCs w:val="21"/>
        </w:rPr>
        <w:t>2.2</w:t>
      </w:r>
      <w:r>
        <w:rPr>
          <w:rFonts w:ascii="Arial" w:hAnsi="Arial"/>
          <w:szCs w:val="21"/>
        </w:rPr>
        <w:tab/>
      </w:r>
      <w:r>
        <w:rPr>
          <w:rFonts w:ascii="Arial" w:hAnsi="Arial"/>
          <w:szCs w:val="21"/>
        </w:rPr>
        <w:t>因本项目涉及空调在安装过程中辅材增加、旧机拆除等事项</w:t>
      </w:r>
      <w:r>
        <w:rPr>
          <w:rFonts w:ascii="Arial" w:hAnsi="Arial" w:hint="eastAsia"/>
          <w:szCs w:val="21"/>
        </w:rPr>
        <w:t>（具体单价见附件</w:t>
      </w:r>
      <w:r>
        <w:rPr>
          <w:rFonts w:ascii="Arial" w:hAnsi="Arial" w:hint="eastAsia"/>
          <w:szCs w:val="21"/>
        </w:rPr>
        <w:t>2</w:t>
      </w:r>
      <w:r>
        <w:rPr>
          <w:rFonts w:ascii="Arial" w:hAnsi="Arial" w:hint="eastAsia"/>
          <w:szCs w:val="21"/>
        </w:rPr>
        <w:t>）</w:t>
      </w:r>
      <w:r>
        <w:rPr>
          <w:rFonts w:ascii="Arial" w:hAnsi="Arial"/>
          <w:szCs w:val="21"/>
        </w:rPr>
        <w:t>，因此</w:t>
      </w:r>
      <w:r>
        <w:rPr>
          <w:rFonts w:ascii="Arial" w:hAnsi="Arial"/>
        </w:rPr>
        <w:t>本合同总价为框架合同总价，</w:t>
      </w:r>
      <w:r>
        <w:rPr>
          <w:rFonts w:ascii="Arial" w:hAnsi="Arial" w:hint="eastAsia"/>
        </w:rPr>
        <w:t>最终</w:t>
      </w:r>
      <w:r>
        <w:rPr>
          <w:rFonts w:ascii="Arial" w:hAnsi="Arial"/>
        </w:rPr>
        <w:t>按照各单位具体空调使用人员确认的价格为付款价格。</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hint="eastAsia"/>
          <w:color w:val="auto"/>
          <w:sz w:val="24"/>
        </w:rPr>
        <w:t>付款</w:t>
      </w:r>
    </w:p>
    <w:p w:rsidR="00904239" w:rsidRDefault="00655769" w:rsidP="00775419">
      <w:pPr>
        <w:pStyle w:val="af0"/>
        <w:widowControl w:val="0"/>
        <w:numPr>
          <w:ilvl w:val="1"/>
          <w:numId w:val="10"/>
        </w:numPr>
        <w:tabs>
          <w:tab w:val="left" w:pos="721"/>
        </w:tabs>
        <w:snapToGrid w:val="0"/>
        <w:spacing w:before="0" w:line="300" w:lineRule="auto"/>
        <w:ind w:left="721" w:hanging="721"/>
        <w:jc w:val="both"/>
        <w:rPr>
          <w:rFonts w:ascii="Arial" w:hAnsi="Arial"/>
        </w:rPr>
      </w:pPr>
      <w:r>
        <w:rPr>
          <w:rFonts w:ascii="Arial" w:hAnsi="Arial"/>
        </w:rPr>
        <w:t>设备付款办法：按如下方式支付：</w:t>
      </w:r>
    </w:p>
    <w:p w:rsidR="00904239" w:rsidRDefault="00655769">
      <w:pPr>
        <w:pStyle w:val="af0"/>
        <w:tabs>
          <w:tab w:val="left" w:pos="721"/>
        </w:tabs>
        <w:snapToGrid w:val="0"/>
        <w:spacing w:line="300" w:lineRule="auto"/>
        <w:ind w:leftChars="341" w:left="716"/>
        <w:rPr>
          <w:rFonts w:hAnsi="宋体"/>
        </w:rPr>
      </w:pPr>
      <w:r>
        <w:rPr>
          <w:rFonts w:hAnsi="宋体"/>
        </w:rPr>
        <w:t>中标人联系学校各二级单位空调具体使用人员，落实具体的安装地点、安装环境，供货、安装和调试，完成后，由采购人签字确认后，移交学校招标中心审核确认，中标人针对每个具体的空调使用人员（本项目具体使用人员约</w:t>
      </w:r>
      <w:r>
        <w:rPr>
          <w:rFonts w:hAnsi="宋体"/>
        </w:rPr>
        <w:t>80</w:t>
      </w:r>
      <w:r>
        <w:rPr>
          <w:rFonts w:hAnsi="宋体"/>
        </w:rPr>
        <w:t>名）开具相应发票（其中涉及到增加辅材等内容的，全部摊入空调设备内）后，由具体空调使用人员落实报账、付款事项</w:t>
      </w:r>
      <w:r w:rsidR="00207A25">
        <w:rPr>
          <w:rFonts w:hAnsi="宋体" w:hint="eastAsia"/>
        </w:rPr>
        <w:t>（收到合同、发票和辅材确认表后</w:t>
      </w:r>
      <w:r w:rsidR="00207A25">
        <w:rPr>
          <w:rFonts w:hAnsi="宋体" w:hint="eastAsia"/>
        </w:rPr>
        <w:t>10</w:t>
      </w:r>
      <w:r w:rsidR="00207A25">
        <w:rPr>
          <w:rFonts w:hAnsi="宋体" w:hint="eastAsia"/>
        </w:rPr>
        <w:t>个工作日内完成报账和付款工作）</w:t>
      </w:r>
      <w:r>
        <w:rPr>
          <w:rFonts w:hAnsi="宋体"/>
        </w:rPr>
        <w:t>。</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hint="eastAsia"/>
          <w:color w:val="auto"/>
          <w:sz w:val="24"/>
        </w:rPr>
        <w:t>货物的初步检验与验收</w:t>
      </w:r>
    </w:p>
    <w:p w:rsidR="00904239" w:rsidRDefault="00655769">
      <w:pPr>
        <w:pStyle w:val="af0"/>
        <w:snapToGrid w:val="0"/>
        <w:spacing w:line="300" w:lineRule="auto"/>
        <w:rPr>
          <w:rFonts w:ascii="Arial" w:hAnsi="Arial"/>
        </w:rPr>
      </w:pPr>
      <w:r>
        <w:rPr>
          <w:rFonts w:ascii="Arial" w:hAnsi="Arial"/>
        </w:rPr>
        <w:t xml:space="preserve">4.1   </w:t>
      </w:r>
      <w:r>
        <w:rPr>
          <w:rFonts w:ascii="Arial" w:hAnsi="Arial"/>
        </w:rPr>
        <w:t>制造厂商必须在货物出厂前，全面、准确地检验货物的质量、规格和数量，签发质</w:t>
      </w:r>
    </w:p>
    <w:p w:rsidR="00904239" w:rsidRDefault="00655769">
      <w:pPr>
        <w:pStyle w:val="af0"/>
        <w:snapToGrid w:val="0"/>
        <w:spacing w:line="300" w:lineRule="auto"/>
        <w:ind w:firstLineChars="350" w:firstLine="700"/>
        <w:rPr>
          <w:rFonts w:ascii="Arial" w:hAnsi="Arial"/>
        </w:rPr>
      </w:pPr>
      <w:r>
        <w:rPr>
          <w:rFonts w:ascii="Arial" w:hAnsi="Arial"/>
        </w:rPr>
        <w:t>量证明书。</w:t>
      </w:r>
    </w:p>
    <w:p w:rsidR="00904239" w:rsidRDefault="00655769">
      <w:pPr>
        <w:pStyle w:val="af0"/>
        <w:snapToGrid w:val="0"/>
        <w:spacing w:line="300" w:lineRule="auto"/>
        <w:ind w:left="600" w:hangingChars="300" w:hanging="600"/>
        <w:rPr>
          <w:rFonts w:ascii="Arial" w:hAnsi="Arial"/>
          <w:szCs w:val="21"/>
        </w:rPr>
      </w:pPr>
      <w:r>
        <w:rPr>
          <w:rFonts w:ascii="Arial" w:hAnsi="Arial"/>
        </w:rPr>
        <w:t xml:space="preserve">4.2   </w:t>
      </w:r>
      <w:r>
        <w:rPr>
          <w:rFonts w:ascii="Arial" w:hAnsi="Arial"/>
          <w:szCs w:val="21"/>
        </w:rPr>
        <w:t>在货物抵达交货目的地后，双方就货物质量、规格和数量进行初步检验。甲方可以根据自身要求，随机对其中一台空调（含室内机、室外机及配件），进行破坏性拆卸，并与中标人的投标样机、样品进行比较，如发现与投标样机、样品不一致，用户单位可以拒绝收货，并要求重新供货，并按照以上的方式进行再次初步验收。所有初步验收涉及的费用或造成中标人的损失，由中标人承担，并可向乙方索赔。</w:t>
      </w:r>
    </w:p>
    <w:p w:rsidR="00904239" w:rsidRDefault="00655769">
      <w:pPr>
        <w:pStyle w:val="af0"/>
        <w:snapToGrid w:val="0"/>
        <w:spacing w:line="300" w:lineRule="auto"/>
        <w:rPr>
          <w:rFonts w:ascii="Arial" w:hAnsi="Arial"/>
        </w:rPr>
      </w:pPr>
      <w:r>
        <w:rPr>
          <w:rFonts w:ascii="Arial" w:hAnsi="Arial"/>
        </w:rPr>
        <w:t xml:space="preserve">4.3   </w:t>
      </w:r>
      <w:r>
        <w:rPr>
          <w:rFonts w:ascii="Arial" w:hAnsi="Arial"/>
        </w:rPr>
        <w:t>如果发现货物的质量和规格与协议规定不符或货物在质量保证期内被证明有缺陷，</w:t>
      </w:r>
      <w:r>
        <w:rPr>
          <w:rFonts w:ascii="Arial" w:hAnsi="Arial"/>
        </w:rPr>
        <w:t xml:space="preserve"> </w:t>
      </w:r>
    </w:p>
    <w:p w:rsidR="00904239" w:rsidRDefault="00655769">
      <w:pPr>
        <w:pStyle w:val="af0"/>
        <w:snapToGrid w:val="0"/>
        <w:spacing w:line="300" w:lineRule="auto"/>
        <w:ind w:leftChars="300" w:left="630"/>
        <w:rPr>
          <w:rFonts w:ascii="Arial" w:hAnsi="Arial"/>
        </w:rPr>
      </w:pPr>
      <w:r>
        <w:rPr>
          <w:rFonts w:ascii="Arial" w:hAnsi="Arial"/>
        </w:rPr>
        <w:lastRenderedPageBreak/>
        <w:t>包括内在缺陷或使用不适当原材料，甲方将有权要求有关部门进行检验，并依据检验证书向乙方索赔。</w:t>
      </w:r>
    </w:p>
    <w:p w:rsidR="00904239" w:rsidRDefault="00655769">
      <w:pPr>
        <w:pStyle w:val="af0"/>
        <w:snapToGrid w:val="0"/>
        <w:spacing w:line="300" w:lineRule="auto"/>
        <w:rPr>
          <w:sz w:val="24"/>
        </w:rPr>
      </w:pPr>
      <w:r>
        <w:t xml:space="preserve">4.4   </w:t>
      </w:r>
      <w:r>
        <w:t>设备最终验收标准：本标准由国家有关标准、招标文件用户需求书技术要求及相关</w:t>
      </w:r>
      <w:r>
        <w:t xml:space="preserve">  </w:t>
      </w:r>
    </w:p>
    <w:p w:rsidR="00904239" w:rsidRDefault="00655769">
      <w:pPr>
        <w:pStyle w:val="af0"/>
        <w:snapToGrid w:val="0"/>
        <w:spacing w:line="300" w:lineRule="auto"/>
        <w:ind w:firstLineChars="300" w:firstLine="600"/>
      </w:pPr>
      <w:r>
        <w:t>的投标文件。</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color w:val="auto"/>
          <w:sz w:val="24"/>
        </w:rPr>
        <w:t>知识产权</w:t>
      </w:r>
    </w:p>
    <w:p w:rsidR="00904239" w:rsidRDefault="00655769">
      <w:pPr>
        <w:pStyle w:val="af0"/>
        <w:tabs>
          <w:tab w:val="left" w:pos="721"/>
        </w:tabs>
        <w:snapToGrid w:val="0"/>
        <w:spacing w:line="300" w:lineRule="auto"/>
        <w:rPr>
          <w:rFonts w:ascii="Arial" w:hAnsi="Arial"/>
        </w:rPr>
      </w:pPr>
      <w:r>
        <w:rPr>
          <w:rFonts w:ascii="Arial" w:hAnsi="Arial"/>
        </w:rPr>
        <w:t xml:space="preserve">5.1   </w:t>
      </w:r>
      <w:r>
        <w:rPr>
          <w:rFonts w:ascii="Arial" w:hAnsi="Arial"/>
        </w:rPr>
        <w:t>乙方应保证，甲方在中华人民共和国使用该货物或货物的任何一部分时，免受第三</w:t>
      </w:r>
      <w:r>
        <w:rPr>
          <w:rFonts w:ascii="Arial" w:hAnsi="Arial"/>
        </w:rPr>
        <w:t xml:space="preserve">   </w:t>
      </w:r>
    </w:p>
    <w:p w:rsidR="00904239" w:rsidRDefault="00655769">
      <w:pPr>
        <w:pStyle w:val="af0"/>
        <w:tabs>
          <w:tab w:val="left" w:pos="721"/>
        </w:tabs>
        <w:snapToGrid w:val="0"/>
        <w:spacing w:line="300" w:lineRule="auto"/>
        <w:ind w:leftChars="300" w:left="630"/>
        <w:rPr>
          <w:rFonts w:ascii="Arial" w:hAnsi="Arial"/>
        </w:rPr>
      </w:pPr>
      <w:r>
        <w:rPr>
          <w:rFonts w:ascii="Arial" w:hAnsi="Arial"/>
        </w:rPr>
        <w:t>方提出的侵犯其专利权、商标权或其他知识产权的起诉。如发生此类纠纷，由乙方承担一切责任。</w:t>
      </w:r>
    </w:p>
    <w:p w:rsidR="00904239" w:rsidRDefault="00655769">
      <w:pPr>
        <w:pStyle w:val="af0"/>
        <w:tabs>
          <w:tab w:val="left" w:pos="721"/>
        </w:tabs>
        <w:snapToGrid w:val="0"/>
        <w:spacing w:line="300" w:lineRule="auto"/>
        <w:rPr>
          <w:rFonts w:ascii="Arial" w:hAnsi="Arial"/>
        </w:rPr>
      </w:pPr>
      <w:r>
        <w:rPr>
          <w:rFonts w:ascii="Arial" w:hAnsi="Arial"/>
        </w:rPr>
        <w:t xml:space="preserve">5.2   </w:t>
      </w:r>
      <w:r>
        <w:rPr>
          <w:rFonts w:ascii="Arial" w:hAnsi="Arial"/>
        </w:rPr>
        <w:t>乙方为执行本协议而提供的技术资料、软件的使用权归甲方所有。</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hint="eastAsia"/>
          <w:color w:val="auto"/>
          <w:sz w:val="24"/>
        </w:rPr>
        <w:t>质量保证与售后服务</w:t>
      </w:r>
    </w:p>
    <w:p w:rsidR="00904239" w:rsidRDefault="00655769">
      <w:pPr>
        <w:pStyle w:val="af0"/>
        <w:tabs>
          <w:tab w:val="left" w:pos="721"/>
        </w:tabs>
        <w:snapToGrid w:val="0"/>
        <w:spacing w:line="300" w:lineRule="auto"/>
        <w:rPr>
          <w:rFonts w:ascii="Arial" w:hAnsi="Arial"/>
        </w:rPr>
      </w:pPr>
      <w:r>
        <w:rPr>
          <w:rFonts w:ascii="Arial" w:hAnsi="Arial"/>
        </w:rPr>
        <w:t xml:space="preserve">6.1   </w:t>
      </w:r>
      <w:r>
        <w:rPr>
          <w:rFonts w:ascii="Arial" w:hAnsi="Arial"/>
        </w:rPr>
        <w:t>乙方必须保证所供货物的各方面与协议规定的质量、规格和性能相一致，在货物正</w:t>
      </w:r>
      <w:r>
        <w:rPr>
          <w:rFonts w:ascii="Arial" w:hAnsi="Arial"/>
        </w:rPr>
        <w:t xml:space="preserve">  </w:t>
      </w:r>
    </w:p>
    <w:p w:rsidR="00904239" w:rsidRDefault="00655769">
      <w:pPr>
        <w:pStyle w:val="af0"/>
        <w:tabs>
          <w:tab w:val="left" w:pos="721"/>
        </w:tabs>
        <w:snapToGrid w:val="0"/>
        <w:spacing w:line="300" w:lineRule="auto"/>
        <w:ind w:leftChars="300" w:left="630"/>
        <w:rPr>
          <w:rFonts w:ascii="Arial" w:hAnsi="Arial"/>
        </w:rPr>
      </w:pPr>
      <w:r>
        <w:rPr>
          <w:rFonts w:ascii="Arial" w:hAnsi="Arial"/>
        </w:rPr>
        <w:t>确安装、正常操作和维修情况下，乙方必须对协议货物的正常使用给予不少于</w:t>
      </w:r>
      <w:r w:rsidR="00207A25">
        <w:rPr>
          <w:rFonts w:ascii="Arial" w:hAnsi="Arial" w:hint="eastAsia"/>
        </w:rPr>
        <w:t>玖拾陆</w:t>
      </w:r>
      <w:r>
        <w:rPr>
          <w:rFonts w:ascii="Arial" w:hAnsi="Arial"/>
        </w:rPr>
        <w:t>个月的质量保证期。此保证期从设备验收合格之日起开始计算。</w:t>
      </w:r>
    </w:p>
    <w:p w:rsidR="00904239" w:rsidRDefault="00655769" w:rsidP="00532F49">
      <w:pPr>
        <w:pStyle w:val="af0"/>
        <w:tabs>
          <w:tab w:val="left" w:pos="721"/>
        </w:tabs>
        <w:snapToGrid w:val="0"/>
        <w:spacing w:line="300" w:lineRule="auto"/>
        <w:ind w:left="600" w:hangingChars="300" w:hanging="600"/>
        <w:rPr>
          <w:rFonts w:ascii="Arial" w:hAnsi="Arial"/>
        </w:rPr>
      </w:pPr>
      <w:r>
        <w:rPr>
          <w:rFonts w:ascii="Arial" w:hAnsi="Arial"/>
        </w:rPr>
        <w:t xml:space="preserve">6.2   </w:t>
      </w:r>
      <w:r>
        <w:rPr>
          <w:rFonts w:ascii="Arial" w:hAnsi="Arial"/>
        </w:rPr>
        <w:t>质保期满后，若有零部件出现故障，经权威部门鉴定属于寿命异常问题（明显短于该零部件正常寿命）时，则由乙方负责更换及维修。</w:t>
      </w:r>
    </w:p>
    <w:p w:rsidR="00904239" w:rsidRDefault="00655769">
      <w:pPr>
        <w:pStyle w:val="af0"/>
        <w:tabs>
          <w:tab w:val="left" w:pos="721"/>
        </w:tabs>
        <w:snapToGrid w:val="0"/>
        <w:spacing w:line="300" w:lineRule="auto"/>
        <w:rPr>
          <w:rFonts w:ascii="Arial" w:hAnsi="Arial"/>
        </w:rPr>
      </w:pPr>
      <w:r>
        <w:rPr>
          <w:rFonts w:ascii="Arial" w:hAnsi="Arial"/>
        </w:rPr>
        <w:t xml:space="preserve">6.3   </w:t>
      </w:r>
      <w:r>
        <w:rPr>
          <w:rFonts w:ascii="Arial" w:hAnsi="Arial"/>
        </w:rPr>
        <w:t>质保期满后，应甲方要求，乙方应参考届时的市场价格，优惠向甲方提供必须的零</w:t>
      </w:r>
    </w:p>
    <w:p w:rsidR="00904239" w:rsidRDefault="00655769">
      <w:pPr>
        <w:pStyle w:val="af0"/>
        <w:tabs>
          <w:tab w:val="left" w:pos="721"/>
        </w:tabs>
        <w:snapToGrid w:val="0"/>
        <w:spacing w:line="300" w:lineRule="auto"/>
        <w:ind w:firstLineChars="300" w:firstLine="600"/>
        <w:rPr>
          <w:rFonts w:ascii="Arial" w:hAnsi="Arial"/>
        </w:rPr>
      </w:pPr>
      <w:r>
        <w:rPr>
          <w:rFonts w:ascii="Arial" w:hAnsi="Arial"/>
        </w:rPr>
        <w:t>配件；如有约定则以约定为准。</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hint="eastAsia"/>
          <w:color w:val="auto"/>
          <w:sz w:val="24"/>
        </w:rPr>
        <w:t>违约责任</w:t>
      </w:r>
    </w:p>
    <w:p w:rsidR="00904239" w:rsidRDefault="00655769">
      <w:pPr>
        <w:pStyle w:val="af0"/>
        <w:tabs>
          <w:tab w:val="left" w:pos="721"/>
        </w:tabs>
        <w:snapToGrid w:val="0"/>
        <w:spacing w:line="300" w:lineRule="auto"/>
        <w:ind w:left="600" w:hangingChars="300" w:hanging="600"/>
        <w:rPr>
          <w:rFonts w:ascii="Arial" w:hAnsi="Arial"/>
        </w:rPr>
      </w:pPr>
      <w:r>
        <w:rPr>
          <w:rFonts w:ascii="Arial" w:hAnsi="Arial"/>
        </w:rPr>
        <w:t xml:space="preserve">7.1  </w:t>
      </w:r>
      <w:r>
        <w:rPr>
          <w:rFonts w:ascii="Arial" w:hAnsi="Arial"/>
        </w:rPr>
        <w:t>乙方逾期交货的，每逾期一天将处以合同总价的千分之五的罚金，但总额不超过合同总价的</w:t>
      </w:r>
      <w:r>
        <w:rPr>
          <w:rFonts w:ascii="Arial" w:hAnsi="Arial"/>
        </w:rPr>
        <w:t>5</w:t>
      </w:r>
      <w:r>
        <w:rPr>
          <w:rFonts w:ascii="Arial" w:hAnsi="Arial"/>
        </w:rPr>
        <w:t>％。</w:t>
      </w:r>
    </w:p>
    <w:p w:rsidR="00904239" w:rsidRDefault="00655769">
      <w:pPr>
        <w:pStyle w:val="af0"/>
        <w:tabs>
          <w:tab w:val="left" w:pos="721"/>
        </w:tabs>
        <w:snapToGrid w:val="0"/>
        <w:spacing w:line="300" w:lineRule="auto"/>
        <w:ind w:left="600" w:hangingChars="300" w:hanging="600"/>
        <w:rPr>
          <w:rFonts w:ascii="Arial" w:hAnsi="Arial"/>
        </w:rPr>
      </w:pPr>
      <w:r>
        <w:rPr>
          <w:rFonts w:ascii="Arial" w:hAnsi="Arial"/>
        </w:rPr>
        <w:t xml:space="preserve">7.2  </w:t>
      </w:r>
      <w:r>
        <w:rPr>
          <w:rFonts w:ascii="Arial" w:hAnsi="Arial"/>
        </w:rPr>
        <w:t>甲方逾期付款的，每逾期一天将处以合同总价的千分之五的罚金，但总额不超过合同总价的</w:t>
      </w:r>
      <w:r>
        <w:rPr>
          <w:rFonts w:ascii="Arial" w:hAnsi="Arial"/>
        </w:rPr>
        <w:t>5</w:t>
      </w:r>
      <w:r>
        <w:rPr>
          <w:rFonts w:ascii="Arial" w:hAnsi="Arial"/>
        </w:rPr>
        <w:t>％。</w:t>
      </w:r>
    </w:p>
    <w:p w:rsidR="00904239" w:rsidRDefault="00655769" w:rsidP="00775419">
      <w:pPr>
        <w:pStyle w:val="31"/>
        <w:widowControl w:val="0"/>
        <w:numPr>
          <w:ilvl w:val="0"/>
          <w:numId w:val="8"/>
        </w:numPr>
        <w:snapToGrid w:val="0"/>
        <w:spacing w:before="160" w:after="160" w:line="300" w:lineRule="auto"/>
        <w:jc w:val="both"/>
        <w:rPr>
          <w:rFonts w:ascii="Arial" w:hAnsi="Arial"/>
          <w:color w:val="auto"/>
          <w:sz w:val="24"/>
        </w:rPr>
      </w:pPr>
      <w:r>
        <w:rPr>
          <w:rFonts w:ascii="Arial" w:hAnsi="Arial" w:hint="eastAsia"/>
          <w:color w:val="auto"/>
          <w:sz w:val="24"/>
        </w:rPr>
        <w:t>其它</w:t>
      </w:r>
    </w:p>
    <w:p w:rsidR="00904239" w:rsidRDefault="00655769">
      <w:pPr>
        <w:snapToGrid w:val="0"/>
        <w:spacing w:line="300" w:lineRule="auto"/>
        <w:rPr>
          <w:rFonts w:ascii="Arial" w:hAnsi="Arial"/>
          <w:color w:val="auto"/>
        </w:rPr>
      </w:pPr>
      <w:r>
        <w:rPr>
          <w:rFonts w:ascii="Arial" w:hAnsi="Arial" w:hint="eastAsia"/>
          <w:color w:val="auto"/>
        </w:rPr>
        <w:t xml:space="preserve">8.1   </w:t>
      </w:r>
      <w:r>
        <w:rPr>
          <w:rFonts w:ascii="Arial" w:hAnsi="Arial" w:hint="eastAsia"/>
          <w:color w:val="auto"/>
        </w:rPr>
        <w:t>除买方事先书面同意外，卖方不得部分或全部转让其应履行的合同义务。</w:t>
      </w:r>
    </w:p>
    <w:p w:rsidR="00904239" w:rsidRDefault="00655769">
      <w:pPr>
        <w:snapToGrid w:val="0"/>
        <w:spacing w:line="300" w:lineRule="auto"/>
        <w:rPr>
          <w:rFonts w:ascii="Arial" w:hAnsi="Arial"/>
          <w:color w:val="auto"/>
        </w:rPr>
      </w:pPr>
      <w:r>
        <w:rPr>
          <w:rFonts w:ascii="Arial" w:hAnsi="Arial" w:hint="eastAsia"/>
          <w:color w:val="auto"/>
        </w:rPr>
        <w:t xml:space="preserve">8.2   </w:t>
      </w:r>
      <w:r>
        <w:rPr>
          <w:rFonts w:ascii="Arial" w:hAnsi="Arial" w:hint="eastAsia"/>
          <w:color w:val="auto"/>
        </w:rPr>
        <w:t>本合同书一式</w:t>
      </w:r>
      <w:r>
        <w:rPr>
          <w:rFonts w:ascii="Arial" w:hAnsi="Arial" w:hint="eastAsia"/>
          <w:color w:val="auto"/>
          <w:u w:val="single"/>
        </w:rPr>
        <w:t>五</w:t>
      </w:r>
      <w:r>
        <w:rPr>
          <w:rFonts w:ascii="Arial" w:hAnsi="Arial" w:hint="eastAsia"/>
          <w:color w:val="auto"/>
        </w:rPr>
        <w:t>份，甲方四份，乙方一份。</w:t>
      </w:r>
    </w:p>
    <w:p w:rsidR="00904239" w:rsidRDefault="00655769">
      <w:pPr>
        <w:snapToGrid w:val="0"/>
        <w:spacing w:line="300" w:lineRule="auto"/>
        <w:ind w:left="735" w:hangingChars="350" w:hanging="735"/>
        <w:rPr>
          <w:rFonts w:ascii="Arial" w:hAnsi="Arial"/>
          <w:color w:val="auto"/>
        </w:rPr>
      </w:pPr>
      <w:r>
        <w:rPr>
          <w:rFonts w:ascii="Arial" w:hAnsi="Arial" w:hint="eastAsia"/>
          <w:color w:val="auto"/>
        </w:rPr>
        <w:t xml:space="preserve">8.3   </w:t>
      </w:r>
      <w:r>
        <w:rPr>
          <w:rFonts w:ascii="Arial" w:hAnsi="Arial" w:hint="eastAsia"/>
          <w:color w:val="auto"/>
        </w:rPr>
        <w:t>本合同发生争议时，由双方协商解决，协商不成时，由合同签订所在地仲裁机构仲裁或向签订合同所在地人民法院起诉。</w:t>
      </w:r>
    </w:p>
    <w:p w:rsidR="00904239" w:rsidRDefault="00655769">
      <w:pPr>
        <w:snapToGrid w:val="0"/>
        <w:spacing w:line="300" w:lineRule="auto"/>
        <w:ind w:left="735" w:hangingChars="350" w:hanging="735"/>
        <w:rPr>
          <w:rFonts w:ascii="Arial" w:hAnsi="Arial"/>
          <w:color w:val="auto"/>
        </w:rPr>
      </w:pPr>
      <w:r>
        <w:rPr>
          <w:rFonts w:ascii="Arial" w:hAnsi="Arial" w:hint="eastAsia"/>
          <w:color w:val="auto"/>
        </w:rPr>
        <w:t xml:space="preserve">8.4   </w:t>
      </w:r>
      <w:r>
        <w:rPr>
          <w:rFonts w:ascii="Arial" w:hAnsi="Arial" w:hint="eastAsia"/>
          <w:color w:val="auto"/>
        </w:rPr>
        <w:t>其它安装及售后服务内容见合同补充条款（附件</w:t>
      </w:r>
      <w:r>
        <w:rPr>
          <w:rFonts w:ascii="Arial" w:hAnsi="Arial" w:hint="eastAsia"/>
          <w:color w:val="auto"/>
        </w:rPr>
        <w:t>3</w:t>
      </w:r>
      <w:r>
        <w:rPr>
          <w:rFonts w:ascii="Arial" w:hAnsi="Arial" w:hint="eastAsia"/>
          <w:color w:val="auto"/>
        </w:rPr>
        <w:t>）。</w:t>
      </w:r>
    </w:p>
    <w:p w:rsidR="00904239" w:rsidRDefault="00655769" w:rsidP="00532F49">
      <w:pPr>
        <w:snapToGrid w:val="0"/>
        <w:spacing w:line="320" w:lineRule="exact"/>
        <w:rPr>
          <w:rFonts w:ascii="Arial" w:hAnsi="Arial"/>
          <w:color w:val="auto"/>
        </w:rPr>
      </w:pPr>
      <w:r>
        <w:rPr>
          <w:rFonts w:ascii="Arial" w:hAnsi="Arial" w:hint="eastAsia"/>
          <w:color w:val="auto"/>
        </w:rPr>
        <w:t>甲方（盖章）：华南理工大学</w:t>
      </w:r>
      <w:r>
        <w:rPr>
          <w:rFonts w:ascii="Arial" w:hAnsi="Arial"/>
          <w:color w:val="auto"/>
        </w:rPr>
        <w:t xml:space="preserve">                </w:t>
      </w:r>
      <w:r>
        <w:rPr>
          <w:rFonts w:ascii="Arial" w:hAnsi="Arial" w:hint="eastAsia"/>
          <w:color w:val="auto"/>
        </w:rPr>
        <w:t>乙方（盖章）：</w:t>
      </w:r>
    </w:p>
    <w:p w:rsidR="00904239" w:rsidRDefault="00655769" w:rsidP="00532F49">
      <w:pPr>
        <w:snapToGrid w:val="0"/>
        <w:spacing w:line="320" w:lineRule="exact"/>
        <w:rPr>
          <w:rFonts w:ascii="Arial" w:hAnsi="Arial"/>
          <w:color w:val="auto"/>
        </w:rPr>
      </w:pPr>
      <w:r>
        <w:rPr>
          <w:rFonts w:ascii="Arial" w:hAnsi="Arial" w:hint="eastAsia"/>
          <w:color w:val="auto"/>
        </w:rPr>
        <w:t>甲方授权代表（签字）：</w:t>
      </w:r>
      <w:r>
        <w:rPr>
          <w:rFonts w:ascii="Arial" w:hAnsi="Arial"/>
          <w:color w:val="auto"/>
        </w:rPr>
        <w:t xml:space="preserve">               </w:t>
      </w:r>
      <w:r>
        <w:rPr>
          <w:rFonts w:ascii="Arial" w:hAnsi="Arial" w:hint="eastAsia"/>
          <w:color w:val="auto"/>
        </w:rPr>
        <w:t xml:space="preserve">    </w:t>
      </w:r>
      <w:r>
        <w:rPr>
          <w:rFonts w:ascii="Arial" w:hAnsi="Arial"/>
          <w:color w:val="auto"/>
        </w:rPr>
        <w:t xml:space="preserve"> </w:t>
      </w:r>
      <w:r>
        <w:rPr>
          <w:rFonts w:ascii="Arial" w:hAnsi="Arial" w:hint="eastAsia"/>
          <w:color w:val="auto"/>
        </w:rPr>
        <w:t>乙方授权代表（签字）：</w:t>
      </w:r>
    </w:p>
    <w:p w:rsidR="00904239" w:rsidRDefault="00904239" w:rsidP="00532F49">
      <w:pPr>
        <w:snapToGrid w:val="0"/>
        <w:spacing w:line="320" w:lineRule="exact"/>
        <w:rPr>
          <w:rFonts w:ascii="Arial" w:hAnsi="Arial"/>
          <w:color w:val="auto"/>
        </w:rPr>
      </w:pPr>
    </w:p>
    <w:p w:rsidR="00904239" w:rsidRDefault="00655769" w:rsidP="00532F49">
      <w:pPr>
        <w:snapToGrid w:val="0"/>
        <w:spacing w:line="320" w:lineRule="exact"/>
        <w:rPr>
          <w:rFonts w:ascii="Arial" w:hAnsi="Arial"/>
          <w:color w:val="auto"/>
        </w:rPr>
      </w:pPr>
      <w:r>
        <w:rPr>
          <w:rFonts w:ascii="Arial" w:hAnsi="Arial" w:hint="eastAsia"/>
          <w:color w:val="auto"/>
        </w:rPr>
        <w:t>日</w:t>
      </w:r>
      <w:r>
        <w:rPr>
          <w:rFonts w:ascii="Arial" w:hAnsi="Arial" w:hint="eastAsia"/>
          <w:color w:val="auto"/>
        </w:rPr>
        <w:t xml:space="preserve">    </w:t>
      </w:r>
      <w:r>
        <w:rPr>
          <w:rFonts w:ascii="Arial" w:hAnsi="Arial" w:hint="eastAsia"/>
          <w:color w:val="auto"/>
        </w:rPr>
        <w:t>期：</w:t>
      </w:r>
      <w:r>
        <w:rPr>
          <w:rFonts w:ascii="Arial" w:hAnsi="Arial" w:hint="eastAsia"/>
          <w:color w:val="auto"/>
        </w:rPr>
        <w:t xml:space="preserve">                               </w:t>
      </w:r>
      <w:r>
        <w:rPr>
          <w:rFonts w:ascii="Arial" w:hAnsi="Arial" w:hint="eastAsia"/>
          <w:color w:val="auto"/>
        </w:rPr>
        <w:t>日</w:t>
      </w:r>
      <w:r>
        <w:rPr>
          <w:rFonts w:ascii="Arial" w:hAnsi="Arial" w:hint="eastAsia"/>
          <w:color w:val="auto"/>
        </w:rPr>
        <w:t xml:space="preserve">    </w:t>
      </w:r>
      <w:r>
        <w:rPr>
          <w:rFonts w:ascii="Arial" w:hAnsi="Arial" w:hint="eastAsia"/>
          <w:color w:val="auto"/>
        </w:rPr>
        <w:t>期：</w:t>
      </w:r>
    </w:p>
    <w:p w:rsidR="00904239" w:rsidRDefault="00655769" w:rsidP="00532F49">
      <w:pPr>
        <w:snapToGrid w:val="0"/>
        <w:spacing w:line="320" w:lineRule="exact"/>
        <w:rPr>
          <w:rFonts w:ascii="Arial" w:hAnsi="Arial"/>
          <w:color w:val="auto"/>
          <w:szCs w:val="21"/>
        </w:rPr>
      </w:pPr>
      <w:r>
        <w:rPr>
          <w:rFonts w:ascii="Arial" w:hAnsi="Arial" w:hint="eastAsia"/>
          <w:color w:val="auto"/>
        </w:rPr>
        <w:t>地</w:t>
      </w:r>
      <w:r>
        <w:rPr>
          <w:rFonts w:ascii="Arial" w:hAnsi="Arial"/>
          <w:color w:val="auto"/>
        </w:rPr>
        <w:t xml:space="preserve">    </w:t>
      </w:r>
      <w:r>
        <w:rPr>
          <w:rFonts w:ascii="Arial" w:hAnsi="Arial" w:hint="eastAsia"/>
          <w:color w:val="auto"/>
        </w:rPr>
        <w:t>址：</w:t>
      </w:r>
      <w:r>
        <w:rPr>
          <w:rFonts w:ascii="Arial" w:hAnsi="Arial"/>
          <w:color w:val="auto"/>
        </w:rPr>
        <w:t xml:space="preserve">                               </w:t>
      </w:r>
      <w:r>
        <w:rPr>
          <w:rFonts w:ascii="Arial" w:hAnsi="Arial" w:hint="eastAsia"/>
          <w:color w:val="auto"/>
        </w:rPr>
        <w:t>地</w:t>
      </w:r>
      <w:r>
        <w:rPr>
          <w:rFonts w:ascii="Arial" w:hAnsi="Arial"/>
          <w:color w:val="auto"/>
        </w:rPr>
        <w:t xml:space="preserve">    </w:t>
      </w:r>
      <w:r>
        <w:rPr>
          <w:rFonts w:ascii="Arial" w:hAnsi="Arial" w:hint="eastAsia"/>
          <w:color w:val="auto"/>
        </w:rPr>
        <w:t>址：</w:t>
      </w:r>
    </w:p>
    <w:p w:rsidR="00904239" w:rsidRDefault="00655769" w:rsidP="00532F49">
      <w:pPr>
        <w:snapToGrid w:val="0"/>
        <w:spacing w:line="320" w:lineRule="exact"/>
        <w:rPr>
          <w:rFonts w:ascii="Arial" w:hAnsi="Arial"/>
          <w:color w:val="auto"/>
        </w:rPr>
      </w:pPr>
      <w:r>
        <w:rPr>
          <w:rFonts w:ascii="Arial" w:hAnsi="Arial" w:hint="eastAsia"/>
          <w:color w:val="auto"/>
        </w:rPr>
        <w:t>邮政编码：</w:t>
      </w:r>
      <w:r>
        <w:rPr>
          <w:rFonts w:ascii="Arial" w:hAnsi="Arial"/>
          <w:color w:val="auto"/>
        </w:rPr>
        <w:t xml:space="preserve">                               </w:t>
      </w:r>
      <w:r>
        <w:rPr>
          <w:rFonts w:ascii="Arial" w:hAnsi="Arial" w:hint="eastAsia"/>
          <w:color w:val="auto"/>
        </w:rPr>
        <w:t>邮政编码：</w:t>
      </w:r>
    </w:p>
    <w:p w:rsidR="00904239" w:rsidRDefault="00655769" w:rsidP="00532F49">
      <w:pPr>
        <w:snapToGrid w:val="0"/>
        <w:spacing w:line="320" w:lineRule="exact"/>
        <w:rPr>
          <w:rFonts w:ascii="Arial" w:hAnsi="Arial"/>
          <w:color w:val="auto"/>
        </w:rPr>
      </w:pPr>
      <w:r>
        <w:rPr>
          <w:rFonts w:ascii="Arial" w:hAnsi="Arial" w:hint="eastAsia"/>
          <w:color w:val="auto"/>
        </w:rPr>
        <w:lastRenderedPageBreak/>
        <w:t>电</w:t>
      </w:r>
      <w:r>
        <w:rPr>
          <w:rFonts w:ascii="Arial" w:hAnsi="Arial"/>
          <w:color w:val="auto"/>
        </w:rPr>
        <w:t xml:space="preserve">    </w:t>
      </w:r>
      <w:r>
        <w:rPr>
          <w:rFonts w:ascii="Arial" w:hAnsi="Arial" w:hint="eastAsia"/>
          <w:color w:val="auto"/>
        </w:rPr>
        <w:t>话：</w:t>
      </w:r>
      <w:r>
        <w:rPr>
          <w:rFonts w:ascii="Arial" w:hAnsi="Arial"/>
          <w:color w:val="auto"/>
        </w:rPr>
        <w:t xml:space="preserve">                               </w:t>
      </w:r>
      <w:r>
        <w:rPr>
          <w:rFonts w:ascii="Arial" w:hAnsi="Arial" w:hint="eastAsia"/>
          <w:color w:val="auto"/>
        </w:rPr>
        <w:t>电</w:t>
      </w:r>
      <w:r>
        <w:rPr>
          <w:rFonts w:ascii="Arial" w:hAnsi="Arial"/>
          <w:color w:val="auto"/>
        </w:rPr>
        <w:t xml:space="preserve">    </w:t>
      </w:r>
      <w:r>
        <w:rPr>
          <w:rFonts w:ascii="Arial" w:hAnsi="Arial" w:hint="eastAsia"/>
          <w:color w:val="auto"/>
        </w:rPr>
        <w:t>话：</w:t>
      </w:r>
    </w:p>
    <w:p w:rsidR="00904239" w:rsidRDefault="00655769" w:rsidP="00532F49">
      <w:pPr>
        <w:snapToGrid w:val="0"/>
        <w:spacing w:line="320" w:lineRule="exact"/>
        <w:rPr>
          <w:rFonts w:ascii="Arial" w:hAnsi="Arial"/>
          <w:color w:val="auto"/>
        </w:rPr>
      </w:pPr>
      <w:r>
        <w:rPr>
          <w:rFonts w:ascii="Arial" w:hAnsi="Arial" w:hint="eastAsia"/>
          <w:color w:val="auto"/>
        </w:rPr>
        <w:t>传</w:t>
      </w:r>
      <w:r>
        <w:rPr>
          <w:rFonts w:ascii="Arial" w:hAnsi="Arial"/>
          <w:color w:val="auto"/>
        </w:rPr>
        <w:t xml:space="preserve">    </w:t>
      </w:r>
      <w:r>
        <w:rPr>
          <w:rFonts w:ascii="Arial" w:hAnsi="Arial" w:hint="eastAsia"/>
          <w:color w:val="auto"/>
        </w:rPr>
        <w:t>真：</w:t>
      </w:r>
      <w:r>
        <w:rPr>
          <w:rFonts w:ascii="Arial" w:hAnsi="Arial"/>
          <w:color w:val="auto"/>
        </w:rPr>
        <w:t xml:space="preserve">                               </w:t>
      </w:r>
      <w:r>
        <w:rPr>
          <w:rFonts w:ascii="Arial" w:hAnsi="Arial" w:hint="eastAsia"/>
          <w:color w:val="auto"/>
        </w:rPr>
        <w:t>传</w:t>
      </w:r>
      <w:r>
        <w:rPr>
          <w:rFonts w:ascii="Arial" w:hAnsi="Arial"/>
          <w:color w:val="auto"/>
        </w:rPr>
        <w:t xml:space="preserve">    </w:t>
      </w:r>
      <w:r>
        <w:rPr>
          <w:rFonts w:ascii="Arial" w:hAnsi="Arial" w:hint="eastAsia"/>
          <w:color w:val="auto"/>
        </w:rPr>
        <w:t>真：</w:t>
      </w:r>
    </w:p>
    <w:p w:rsidR="00904239" w:rsidRDefault="00655769" w:rsidP="00532F49">
      <w:pPr>
        <w:snapToGrid w:val="0"/>
        <w:spacing w:line="320" w:lineRule="exact"/>
        <w:rPr>
          <w:rFonts w:ascii="Arial" w:hAnsi="Arial"/>
          <w:bCs/>
          <w:color w:val="auto"/>
          <w:szCs w:val="21"/>
        </w:rPr>
      </w:pPr>
      <w:r>
        <w:rPr>
          <w:rFonts w:ascii="Arial" w:hAnsi="Arial" w:hint="eastAsia"/>
          <w:color w:val="auto"/>
        </w:rPr>
        <w:t>开户银行：</w:t>
      </w:r>
      <w:r>
        <w:rPr>
          <w:rFonts w:ascii="Arial" w:hAnsi="Arial"/>
          <w:color w:val="auto"/>
        </w:rPr>
        <w:t xml:space="preserve">                               </w:t>
      </w:r>
      <w:r>
        <w:rPr>
          <w:rFonts w:ascii="Arial" w:hAnsi="Arial" w:hint="eastAsia"/>
          <w:color w:val="auto"/>
        </w:rPr>
        <w:t>开户银行：</w:t>
      </w:r>
    </w:p>
    <w:p w:rsidR="00904239" w:rsidRDefault="00655769" w:rsidP="00532F49">
      <w:pPr>
        <w:snapToGrid w:val="0"/>
        <w:spacing w:line="320" w:lineRule="exact"/>
        <w:rPr>
          <w:rFonts w:ascii="Arial" w:hAnsi="Arial"/>
          <w:color w:val="auto"/>
        </w:rPr>
      </w:pPr>
      <w:r>
        <w:rPr>
          <w:rFonts w:ascii="Arial" w:hAnsi="Arial" w:hint="eastAsia"/>
          <w:color w:val="auto"/>
        </w:rPr>
        <w:t>开户账号：</w:t>
      </w:r>
      <w:r>
        <w:rPr>
          <w:rFonts w:ascii="Arial" w:hAnsi="Arial"/>
          <w:color w:val="auto"/>
        </w:rPr>
        <w:t xml:space="preserve">                            </w:t>
      </w:r>
      <w:r>
        <w:rPr>
          <w:rFonts w:ascii="Arial" w:hAnsi="Arial"/>
          <w:color w:val="auto"/>
        </w:rPr>
        <w:tab/>
      </w:r>
      <w:r>
        <w:rPr>
          <w:rFonts w:ascii="Arial" w:hAnsi="Arial" w:hint="eastAsia"/>
          <w:color w:val="auto"/>
        </w:rPr>
        <w:t xml:space="preserve"> </w:t>
      </w:r>
      <w:r>
        <w:rPr>
          <w:rFonts w:ascii="Arial" w:hAnsi="Arial" w:hint="eastAsia"/>
          <w:color w:val="auto"/>
        </w:rPr>
        <w:t>开户账号：</w:t>
      </w:r>
    </w:p>
    <w:p w:rsidR="00904239" w:rsidRDefault="00655769">
      <w:pPr>
        <w:pStyle w:val="31"/>
        <w:rPr>
          <w:color w:val="auto"/>
        </w:rPr>
      </w:pPr>
      <w:r>
        <w:rPr>
          <w:color w:val="auto"/>
        </w:rPr>
        <w:t>附件</w:t>
      </w:r>
      <w:r>
        <w:rPr>
          <w:rFonts w:hint="eastAsia"/>
          <w:color w:val="auto"/>
        </w:rPr>
        <w:t>1:</w:t>
      </w:r>
      <w:r>
        <w:rPr>
          <w:color w:val="auto"/>
        </w:rPr>
        <w:t>货物清单</w:t>
      </w:r>
    </w:p>
    <w:tbl>
      <w:tblPr>
        <w:tblW w:w="1029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128"/>
        <w:gridCol w:w="1703"/>
        <w:gridCol w:w="2128"/>
        <w:gridCol w:w="710"/>
        <w:gridCol w:w="710"/>
        <w:gridCol w:w="711"/>
        <w:gridCol w:w="926"/>
      </w:tblGrid>
      <w:tr w:rsidR="00EB7908" w:rsidRPr="00153F2C" w:rsidTr="00EB7908">
        <w:tblPrEx>
          <w:tblCellMar>
            <w:top w:w="0" w:type="dxa"/>
            <w:bottom w:w="0" w:type="dxa"/>
          </w:tblCellMar>
        </w:tblPrEx>
        <w:trPr>
          <w:trHeight w:val="529"/>
          <w:jc w:val="center"/>
        </w:trPr>
        <w:tc>
          <w:tcPr>
            <w:tcW w:w="1278"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设备及配件名称</w:t>
            </w:r>
          </w:p>
        </w:tc>
        <w:tc>
          <w:tcPr>
            <w:tcW w:w="2128"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型号</w:t>
            </w:r>
            <w:r w:rsidRPr="00153F2C">
              <w:rPr>
                <w:rFonts w:ascii="宋体" w:hAnsi="宋体" w:hint="eastAsia"/>
                <w:sz w:val="18"/>
                <w:szCs w:val="18"/>
              </w:rPr>
              <w:t>/</w:t>
            </w:r>
            <w:r w:rsidRPr="00153F2C">
              <w:rPr>
                <w:rFonts w:ascii="宋体" w:hAnsi="宋体" w:hint="eastAsia"/>
                <w:sz w:val="18"/>
                <w:szCs w:val="18"/>
              </w:rPr>
              <w:t>规格</w:t>
            </w:r>
          </w:p>
        </w:tc>
        <w:tc>
          <w:tcPr>
            <w:tcW w:w="1703"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产地</w:t>
            </w:r>
            <w:r w:rsidRPr="00153F2C">
              <w:rPr>
                <w:rFonts w:ascii="宋体" w:hAnsi="宋体" w:hint="eastAsia"/>
                <w:sz w:val="18"/>
                <w:szCs w:val="18"/>
              </w:rPr>
              <w:t>/</w:t>
            </w:r>
            <w:r w:rsidRPr="00153F2C">
              <w:rPr>
                <w:rFonts w:ascii="宋体" w:hAnsi="宋体" w:hint="eastAsia"/>
                <w:sz w:val="18"/>
                <w:szCs w:val="18"/>
              </w:rPr>
              <w:t>厂家</w:t>
            </w:r>
          </w:p>
        </w:tc>
        <w:tc>
          <w:tcPr>
            <w:tcW w:w="2128"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主要技术参数</w:t>
            </w:r>
          </w:p>
        </w:tc>
        <w:tc>
          <w:tcPr>
            <w:tcW w:w="710"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单位</w:t>
            </w:r>
          </w:p>
        </w:tc>
        <w:tc>
          <w:tcPr>
            <w:tcW w:w="710"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数量</w:t>
            </w:r>
          </w:p>
        </w:tc>
        <w:tc>
          <w:tcPr>
            <w:tcW w:w="711"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单价</w:t>
            </w:r>
            <w:r w:rsidRPr="00153F2C">
              <w:rPr>
                <w:rFonts w:ascii="宋体" w:hAnsi="宋体" w:hint="eastAsia"/>
                <w:bCs/>
                <w:sz w:val="18"/>
                <w:szCs w:val="18"/>
              </w:rPr>
              <w:t>（元）</w:t>
            </w:r>
          </w:p>
        </w:tc>
        <w:tc>
          <w:tcPr>
            <w:tcW w:w="926"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总价</w:t>
            </w:r>
            <w:r w:rsidRPr="00153F2C">
              <w:rPr>
                <w:rFonts w:ascii="宋体" w:hAnsi="宋体" w:hint="eastAsia"/>
                <w:bCs/>
                <w:sz w:val="18"/>
                <w:szCs w:val="18"/>
              </w:rPr>
              <w:t>（元）</w:t>
            </w:r>
          </w:p>
        </w:tc>
      </w:tr>
      <w:tr w:rsidR="00EB7908" w:rsidRPr="00153F2C" w:rsidTr="00EB7908">
        <w:tblPrEx>
          <w:tblCellMar>
            <w:top w:w="0" w:type="dxa"/>
            <w:bottom w:w="0" w:type="dxa"/>
          </w:tblCellMar>
        </w:tblPrEx>
        <w:trPr>
          <w:trHeight w:val="183"/>
          <w:jc w:val="center"/>
        </w:trPr>
        <w:tc>
          <w:tcPr>
            <w:tcW w:w="1278" w:type="dxa"/>
            <w:vAlign w:val="center"/>
          </w:tcPr>
          <w:p w:rsidR="00EB7908" w:rsidRPr="00153F2C" w:rsidRDefault="00EB7908" w:rsidP="008B4FAF">
            <w:pPr>
              <w:spacing w:line="220" w:lineRule="atLeast"/>
              <w:jc w:val="center"/>
              <w:rPr>
                <w:rFonts w:ascii="宋体" w:hAnsi="宋体" w:hint="eastAsia"/>
                <w:sz w:val="18"/>
                <w:szCs w:val="18"/>
              </w:rPr>
            </w:pPr>
            <w:r>
              <w:rPr>
                <w:rFonts w:ascii="宋体" w:hAnsi="宋体" w:hint="eastAsia"/>
                <w:sz w:val="18"/>
                <w:szCs w:val="18"/>
              </w:rPr>
              <w:t>美的壁挂空调</w:t>
            </w:r>
          </w:p>
        </w:tc>
        <w:tc>
          <w:tcPr>
            <w:tcW w:w="2128" w:type="dxa"/>
          </w:tcPr>
          <w:p w:rsidR="00EB7908" w:rsidRDefault="00EB7908" w:rsidP="008B4FAF">
            <w:pPr>
              <w:snapToGrid w:val="0"/>
              <w:spacing w:before="0" w:after="0"/>
              <w:jc w:val="both"/>
              <w:rPr>
                <w:rFonts w:ascii="宋体" w:eastAsia="宋体" w:hAnsi="宋体"/>
                <w:bCs/>
                <w:color w:val="000000"/>
                <w:sz w:val="18"/>
              </w:rPr>
            </w:pPr>
            <w:r>
              <w:rPr>
                <w:rFonts w:ascii="宋体" w:eastAsia="宋体" w:hAnsi="宋体" w:hint="eastAsia"/>
                <w:bCs/>
                <w:color w:val="000000"/>
                <w:sz w:val="18"/>
              </w:rPr>
              <w:t>KFR-26GW/BP3DN1Y-DA400(B2)</w:t>
            </w:r>
          </w:p>
        </w:tc>
        <w:tc>
          <w:tcPr>
            <w:tcW w:w="1703" w:type="dxa"/>
            <w:vAlign w:val="center"/>
          </w:tcPr>
          <w:p w:rsidR="00EB7908" w:rsidRPr="00153F2C" w:rsidRDefault="00EB7908" w:rsidP="008B4FAF">
            <w:pPr>
              <w:spacing w:line="220" w:lineRule="atLeast"/>
              <w:jc w:val="center"/>
              <w:rPr>
                <w:rFonts w:ascii="宋体" w:hAnsi="宋体" w:hint="eastAsia"/>
                <w:sz w:val="18"/>
                <w:szCs w:val="18"/>
              </w:rPr>
            </w:pPr>
            <w:r>
              <w:rPr>
                <w:rFonts w:ascii="宋体" w:hAnsi="宋体" w:hint="eastAsia"/>
                <w:sz w:val="18"/>
                <w:szCs w:val="18"/>
              </w:rPr>
              <w:t>广东美的制冷设备有限公司</w:t>
            </w:r>
          </w:p>
        </w:tc>
        <w:tc>
          <w:tcPr>
            <w:tcW w:w="2128" w:type="dxa"/>
            <w:vAlign w:val="center"/>
          </w:tcPr>
          <w:p w:rsidR="00EB7908" w:rsidRPr="00153F2C" w:rsidRDefault="00EB7908" w:rsidP="008B4FAF">
            <w:pPr>
              <w:spacing w:line="220" w:lineRule="atLeast"/>
              <w:rPr>
                <w:rFonts w:ascii="宋体" w:hAnsi="宋体" w:hint="eastAsia"/>
                <w:sz w:val="18"/>
                <w:szCs w:val="18"/>
              </w:rPr>
            </w:pPr>
            <w:r w:rsidRPr="00153F2C">
              <w:rPr>
                <w:rFonts w:ascii="宋体" w:hAnsi="宋体" w:hint="eastAsia"/>
                <w:sz w:val="18"/>
                <w:szCs w:val="18"/>
              </w:rPr>
              <w:t>制冷量（</w:t>
            </w:r>
            <w:r w:rsidRPr="00153F2C">
              <w:rPr>
                <w:rFonts w:ascii="宋体" w:hAnsi="宋体" w:hint="eastAsia"/>
                <w:sz w:val="18"/>
                <w:szCs w:val="18"/>
              </w:rPr>
              <w:t>W</w:t>
            </w:r>
            <w:r w:rsidRPr="00153F2C">
              <w:rPr>
                <w:rFonts w:ascii="宋体" w:hAnsi="宋体" w:hint="eastAsia"/>
                <w:sz w:val="18"/>
                <w:szCs w:val="18"/>
              </w:rPr>
              <w:t>）：</w:t>
            </w:r>
            <w:r w:rsidRPr="00153F2C">
              <w:rPr>
                <w:rFonts w:ascii="宋体" w:hAnsi="宋体" w:hint="eastAsia"/>
                <w:sz w:val="18"/>
                <w:szCs w:val="18"/>
              </w:rPr>
              <w:t xml:space="preserve">7200            </w:t>
            </w:r>
            <w:r w:rsidRPr="00153F2C">
              <w:rPr>
                <w:rFonts w:ascii="宋体" w:hAnsi="宋体" w:hint="eastAsia"/>
                <w:sz w:val="18"/>
                <w:szCs w:val="18"/>
              </w:rPr>
              <w:t>能效比：</w:t>
            </w:r>
            <w:r w:rsidRPr="00153F2C">
              <w:rPr>
                <w:rFonts w:ascii="宋体" w:hAnsi="宋体" w:hint="eastAsia"/>
                <w:sz w:val="18"/>
                <w:szCs w:val="18"/>
              </w:rPr>
              <w:t xml:space="preserve">3.32                 </w:t>
            </w:r>
            <w:r w:rsidRPr="00153F2C">
              <w:rPr>
                <w:rFonts w:ascii="宋体" w:hAnsi="宋体" w:hint="eastAsia"/>
                <w:sz w:val="18"/>
                <w:szCs w:val="18"/>
              </w:rPr>
              <w:t>制热量（</w:t>
            </w:r>
            <w:r w:rsidRPr="00153F2C">
              <w:rPr>
                <w:rFonts w:ascii="宋体" w:hAnsi="宋体" w:hint="eastAsia"/>
                <w:sz w:val="18"/>
                <w:szCs w:val="18"/>
              </w:rPr>
              <w:t>W</w:t>
            </w:r>
            <w:r w:rsidRPr="00153F2C">
              <w:rPr>
                <w:rFonts w:ascii="宋体" w:hAnsi="宋体" w:hint="eastAsia"/>
                <w:sz w:val="18"/>
                <w:szCs w:val="18"/>
              </w:rPr>
              <w:t>）：</w:t>
            </w:r>
            <w:r w:rsidRPr="00153F2C">
              <w:rPr>
                <w:rFonts w:ascii="宋体" w:hAnsi="宋体" w:hint="eastAsia"/>
                <w:sz w:val="18"/>
                <w:szCs w:val="18"/>
              </w:rPr>
              <w:t>7500</w:t>
            </w:r>
            <w:r w:rsidRPr="00153F2C">
              <w:rPr>
                <w:rFonts w:ascii="宋体" w:hAnsi="宋体" w:hint="eastAsia"/>
                <w:sz w:val="18"/>
                <w:szCs w:val="18"/>
              </w:rPr>
              <w:t>（</w:t>
            </w:r>
            <w:r>
              <w:rPr>
                <w:rFonts w:ascii="宋体" w:hAnsi="宋体" w:hint="eastAsia"/>
                <w:sz w:val="18"/>
                <w:szCs w:val="18"/>
              </w:rPr>
              <w:t>9600</w:t>
            </w:r>
            <w:r w:rsidRPr="00153F2C">
              <w:rPr>
                <w:rFonts w:ascii="宋体" w:hAnsi="宋体" w:hint="eastAsia"/>
                <w:sz w:val="18"/>
                <w:szCs w:val="18"/>
              </w:rPr>
              <w:t>）</w:t>
            </w:r>
          </w:p>
          <w:p w:rsidR="00EB7908" w:rsidRPr="00153F2C" w:rsidRDefault="00EB7908" w:rsidP="008B4FAF">
            <w:pPr>
              <w:spacing w:line="220" w:lineRule="atLeast"/>
              <w:rPr>
                <w:rFonts w:ascii="宋体" w:hAnsi="宋体" w:hint="eastAsia"/>
                <w:sz w:val="18"/>
                <w:szCs w:val="18"/>
              </w:rPr>
            </w:pPr>
            <w:r w:rsidRPr="00153F2C">
              <w:rPr>
                <w:rFonts w:ascii="宋体" w:hAnsi="宋体" w:hint="eastAsia"/>
                <w:sz w:val="18"/>
                <w:szCs w:val="18"/>
              </w:rPr>
              <w:t>额定电压：</w:t>
            </w:r>
            <w:r>
              <w:rPr>
                <w:rFonts w:ascii="宋体" w:hAnsi="宋体" w:hint="eastAsia"/>
                <w:sz w:val="18"/>
                <w:szCs w:val="18"/>
              </w:rPr>
              <w:t>380</w:t>
            </w:r>
            <w:r w:rsidRPr="00153F2C">
              <w:rPr>
                <w:rFonts w:ascii="宋体" w:hAnsi="宋体" w:hint="eastAsia"/>
                <w:sz w:val="18"/>
                <w:szCs w:val="18"/>
              </w:rPr>
              <w:t xml:space="preserve">V              </w:t>
            </w:r>
            <w:r w:rsidRPr="00153F2C">
              <w:rPr>
                <w:rFonts w:ascii="宋体" w:hAnsi="宋体" w:hint="eastAsia"/>
                <w:sz w:val="18"/>
                <w:szCs w:val="18"/>
              </w:rPr>
              <w:t>能效等级：</w:t>
            </w:r>
            <w:r w:rsidRPr="00153F2C">
              <w:rPr>
                <w:rFonts w:ascii="宋体" w:hAnsi="宋体" w:hint="eastAsia"/>
                <w:sz w:val="18"/>
                <w:szCs w:val="18"/>
              </w:rPr>
              <w:t>2</w:t>
            </w:r>
            <w:r w:rsidRPr="00153F2C">
              <w:rPr>
                <w:rFonts w:ascii="宋体" w:hAnsi="宋体" w:hint="eastAsia"/>
                <w:sz w:val="18"/>
                <w:szCs w:val="18"/>
              </w:rPr>
              <w:t>级</w:t>
            </w:r>
            <w:r w:rsidRPr="00153F2C">
              <w:rPr>
                <w:rFonts w:ascii="宋体" w:hAnsi="宋体" w:hint="eastAsia"/>
                <w:sz w:val="18"/>
                <w:szCs w:val="18"/>
              </w:rPr>
              <w:t xml:space="preserve">                       </w:t>
            </w:r>
            <w:r w:rsidRPr="00153F2C">
              <w:rPr>
                <w:rFonts w:ascii="宋体" w:hAnsi="宋体" w:hint="eastAsia"/>
                <w:sz w:val="18"/>
                <w:szCs w:val="18"/>
              </w:rPr>
              <w:t>制冷</w:t>
            </w:r>
            <w:r w:rsidRPr="00153F2C">
              <w:rPr>
                <w:rFonts w:ascii="宋体" w:hAnsi="宋体" w:hint="eastAsia"/>
                <w:sz w:val="18"/>
                <w:szCs w:val="18"/>
              </w:rPr>
              <w:t>/</w:t>
            </w:r>
            <w:r w:rsidRPr="00153F2C">
              <w:rPr>
                <w:rFonts w:ascii="宋体" w:hAnsi="宋体" w:hint="eastAsia"/>
                <w:sz w:val="18"/>
                <w:szCs w:val="18"/>
              </w:rPr>
              <w:t>制热额定功率（</w:t>
            </w:r>
            <w:r w:rsidRPr="00153F2C">
              <w:rPr>
                <w:rFonts w:ascii="宋体" w:hAnsi="宋体" w:hint="eastAsia"/>
                <w:sz w:val="18"/>
                <w:szCs w:val="18"/>
              </w:rPr>
              <w:t>W</w:t>
            </w:r>
            <w:r w:rsidRPr="00153F2C">
              <w:rPr>
                <w:rFonts w:ascii="宋体" w:hAnsi="宋体" w:hint="eastAsia"/>
                <w:sz w:val="18"/>
                <w:szCs w:val="18"/>
              </w:rPr>
              <w:t>）：</w:t>
            </w:r>
            <w:r w:rsidRPr="00153F2C">
              <w:rPr>
                <w:rFonts w:ascii="宋体" w:hAnsi="宋体" w:hint="eastAsia"/>
                <w:sz w:val="18"/>
                <w:szCs w:val="18"/>
              </w:rPr>
              <w:t>2170/2500(</w:t>
            </w:r>
            <w:r>
              <w:rPr>
                <w:rFonts w:ascii="宋体" w:hAnsi="宋体" w:hint="eastAsia"/>
                <w:sz w:val="18"/>
                <w:szCs w:val="18"/>
              </w:rPr>
              <w:t>4600</w:t>
            </w:r>
            <w:r w:rsidRPr="00153F2C">
              <w:rPr>
                <w:rFonts w:ascii="宋体" w:hAnsi="宋体" w:hint="eastAsia"/>
                <w:sz w:val="18"/>
                <w:szCs w:val="18"/>
              </w:rPr>
              <w:t xml:space="preserve">)  </w:t>
            </w:r>
          </w:p>
        </w:tc>
        <w:tc>
          <w:tcPr>
            <w:tcW w:w="710"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套</w:t>
            </w:r>
          </w:p>
        </w:tc>
        <w:tc>
          <w:tcPr>
            <w:tcW w:w="710" w:type="dxa"/>
            <w:vAlign w:val="center"/>
          </w:tcPr>
          <w:p w:rsidR="00EB7908" w:rsidRPr="00153F2C" w:rsidRDefault="00EB7908" w:rsidP="008B4FAF">
            <w:pPr>
              <w:spacing w:line="220" w:lineRule="atLeast"/>
              <w:jc w:val="center"/>
              <w:rPr>
                <w:rFonts w:ascii="宋体" w:hAnsi="宋体" w:cs="宋体"/>
                <w:sz w:val="18"/>
                <w:szCs w:val="18"/>
              </w:rPr>
            </w:pPr>
            <w:r>
              <w:rPr>
                <w:rFonts w:ascii="宋体" w:hAnsi="宋体" w:hint="eastAsia"/>
                <w:sz w:val="18"/>
                <w:szCs w:val="18"/>
              </w:rPr>
              <w:t>4</w:t>
            </w:r>
          </w:p>
        </w:tc>
        <w:tc>
          <w:tcPr>
            <w:tcW w:w="711" w:type="dxa"/>
            <w:vAlign w:val="center"/>
          </w:tcPr>
          <w:p w:rsidR="00EB7908" w:rsidRPr="00153F2C" w:rsidRDefault="00EB7908" w:rsidP="008B4FAF">
            <w:pPr>
              <w:spacing w:line="220" w:lineRule="atLeast"/>
              <w:jc w:val="center"/>
              <w:rPr>
                <w:rFonts w:ascii="宋体" w:hAnsi="宋体" w:cs="宋体"/>
                <w:sz w:val="18"/>
                <w:szCs w:val="18"/>
              </w:rPr>
            </w:pPr>
            <w:r w:rsidRPr="00153F2C">
              <w:rPr>
                <w:rFonts w:ascii="宋体" w:hAnsi="宋体" w:hint="eastAsia"/>
                <w:sz w:val="18"/>
                <w:szCs w:val="18"/>
              </w:rPr>
              <w:t>6900</w:t>
            </w:r>
          </w:p>
        </w:tc>
        <w:tc>
          <w:tcPr>
            <w:tcW w:w="926" w:type="dxa"/>
            <w:vAlign w:val="center"/>
          </w:tcPr>
          <w:p w:rsidR="00EB7908" w:rsidRPr="00153F2C" w:rsidRDefault="00EB7908" w:rsidP="008B4FAF">
            <w:pPr>
              <w:spacing w:line="220" w:lineRule="atLeast"/>
              <w:jc w:val="center"/>
              <w:rPr>
                <w:rFonts w:ascii="宋体" w:hAnsi="宋体" w:cs="宋体"/>
                <w:sz w:val="18"/>
                <w:szCs w:val="18"/>
              </w:rPr>
            </w:pPr>
            <w:r>
              <w:rPr>
                <w:rFonts w:ascii="宋体" w:hAnsi="宋体" w:hint="eastAsia"/>
                <w:sz w:val="18"/>
                <w:szCs w:val="18"/>
              </w:rPr>
              <w:t>27600</w:t>
            </w:r>
          </w:p>
        </w:tc>
      </w:tr>
      <w:tr w:rsidR="00EB7908" w:rsidRPr="00153F2C" w:rsidTr="00EB7908">
        <w:tblPrEx>
          <w:tblCellMar>
            <w:top w:w="0" w:type="dxa"/>
            <w:bottom w:w="0" w:type="dxa"/>
          </w:tblCellMar>
        </w:tblPrEx>
        <w:trPr>
          <w:trHeight w:val="365"/>
          <w:jc w:val="center"/>
        </w:trPr>
        <w:tc>
          <w:tcPr>
            <w:tcW w:w="1278"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加长铜管</w:t>
            </w:r>
            <w:r>
              <w:rPr>
                <w:rFonts w:ascii="宋体" w:hAnsi="宋体" w:hint="eastAsia"/>
                <w:sz w:val="18"/>
                <w:szCs w:val="18"/>
              </w:rPr>
              <w:t>（</w:t>
            </w:r>
            <w:r w:rsidRPr="00153F2C">
              <w:rPr>
                <w:rFonts w:ascii="宋体" w:hAnsi="宋体" w:hint="eastAsia"/>
                <w:sz w:val="18"/>
                <w:szCs w:val="18"/>
              </w:rPr>
              <w:t>3</w:t>
            </w:r>
            <w:r w:rsidRPr="00153F2C">
              <w:rPr>
                <w:rFonts w:ascii="宋体" w:hAnsi="宋体" w:hint="eastAsia"/>
                <w:sz w:val="18"/>
                <w:szCs w:val="18"/>
              </w:rPr>
              <w:t>匹</w:t>
            </w:r>
            <w:r>
              <w:rPr>
                <w:rFonts w:ascii="宋体" w:hAnsi="宋体" w:hint="eastAsia"/>
                <w:sz w:val="18"/>
                <w:szCs w:val="18"/>
              </w:rPr>
              <w:t>）</w:t>
            </w:r>
          </w:p>
        </w:tc>
        <w:tc>
          <w:tcPr>
            <w:tcW w:w="2128" w:type="dxa"/>
            <w:vAlign w:val="center"/>
          </w:tcPr>
          <w:p w:rsidR="00EB7908" w:rsidRPr="00153F2C" w:rsidRDefault="00EB7908" w:rsidP="008B4FAF">
            <w:pPr>
              <w:spacing w:line="220" w:lineRule="atLeast"/>
              <w:jc w:val="center"/>
              <w:rPr>
                <w:rFonts w:ascii="宋体" w:hAnsi="宋体"/>
                <w:sz w:val="18"/>
                <w:szCs w:val="18"/>
              </w:rPr>
            </w:pPr>
            <w:r w:rsidRPr="00153F2C">
              <w:rPr>
                <w:rFonts w:ascii="宋体" w:hAnsi="宋体" w:hint="eastAsia"/>
                <w:sz w:val="18"/>
                <w:szCs w:val="18"/>
              </w:rPr>
              <w:t>9.52*15.88mm</w:t>
            </w:r>
          </w:p>
        </w:tc>
        <w:tc>
          <w:tcPr>
            <w:tcW w:w="1703"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广东南海</w:t>
            </w:r>
            <w:r w:rsidRPr="00153F2C">
              <w:rPr>
                <w:rFonts w:ascii="宋体" w:hAnsi="宋体" w:hint="eastAsia"/>
                <w:sz w:val="18"/>
                <w:szCs w:val="18"/>
              </w:rPr>
              <w:t>/</w:t>
            </w:r>
            <w:r w:rsidRPr="00153F2C">
              <w:rPr>
                <w:rFonts w:ascii="宋体" w:hAnsi="宋体" w:hint="eastAsia"/>
                <w:sz w:val="18"/>
                <w:szCs w:val="18"/>
              </w:rPr>
              <w:t>华宏</w:t>
            </w:r>
          </w:p>
        </w:tc>
        <w:tc>
          <w:tcPr>
            <w:tcW w:w="2128"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w:t>
            </w:r>
          </w:p>
        </w:tc>
        <w:tc>
          <w:tcPr>
            <w:tcW w:w="710"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米</w:t>
            </w:r>
          </w:p>
        </w:tc>
        <w:tc>
          <w:tcPr>
            <w:tcW w:w="710" w:type="dxa"/>
            <w:vAlign w:val="center"/>
          </w:tcPr>
          <w:p w:rsidR="00EB7908" w:rsidRPr="00153F2C" w:rsidRDefault="00EB7908" w:rsidP="008B4FAF">
            <w:pPr>
              <w:spacing w:line="220" w:lineRule="atLeast"/>
              <w:jc w:val="center"/>
              <w:rPr>
                <w:rFonts w:ascii="宋体" w:hAnsi="宋体" w:hint="eastAsia"/>
                <w:sz w:val="18"/>
                <w:szCs w:val="18"/>
              </w:rPr>
            </w:pPr>
            <w:r>
              <w:rPr>
                <w:rFonts w:ascii="宋体" w:hAnsi="宋体" w:hint="eastAsia"/>
                <w:sz w:val="18"/>
                <w:szCs w:val="18"/>
              </w:rPr>
              <w:t>32</w:t>
            </w:r>
          </w:p>
        </w:tc>
        <w:tc>
          <w:tcPr>
            <w:tcW w:w="711" w:type="dxa"/>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120</w:t>
            </w:r>
          </w:p>
        </w:tc>
        <w:tc>
          <w:tcPr>
            <w:tcW w:w="926" w:type="dxa"/>
            <w:vAlign w:val="center"/>
          </w:tcPr>
          <w:p w:rsidR="00EB7908" w:rsidRPr="00153F2C" w:rsidRDefault="00EB7908" w:rsidP="008B4FAF">
            <w:pPr>
              <w:spacing w:line="220" w:lineRule="atLeast"/>
              <w:jc w:val="center"/>
              <w:rPr>
                <w:rFonts w:ascii="宋体" w:hAnsi="宋体" w:hint="eastAsia"/>
                <w:sz w:val="18"/>
                <w:szCs w:val="18"/>
              </w:rPr>
            </w:pPr>
            <w:r>
              <w:rPr>
                <w:rFonts w:ascii="宋体" w:hAnsi="宋体" w:hint="eastAsia"/>
                <w:sz w:val="18"/>
                <w:szCs w:val="18"/>
              </w:rPr>
              <w:t>3840</w:t>
            </w:r>
          </w:p>
        </w:tc>
      </w:tr>
      <w:tr w:rsidR="00EB7908" w:rsidRPr="00153F2C" w:rsidTr="00EB7908">
        <w:tblPrEx>
          <w:tblCellMar>
            <w:top w:w="0" w:type="dxa"/>
            <w:bottom w:w="0" w:type="dxa"/>
          </w:tblCellMar>
        </w:tblPrEx>
        <w:trPr>
          <w:trHeight w:val="365"/>
          <w:jc w:val="center"/>
        </w:trPr>
        <w:tc>
          <w:tcPr>
            <w:tcW w:w="1278" w:type="dxa"/>
            <w:vAlign w:val="center"/>
          </w:tcPr>
          <w:p w:rsidR="00EB7908" w:rsidRPr="00153F2C" w:rsidRDefault="00B91A76" w:rsidP="008B4FAF">
            <w:pPr>
              <w:spacing w:line="220" w:lineRule="atLeast"/>
              <w:jc w:val="center"/>
              <w:rPr>
                <w:rFonts w:ascii="宋体" w:hAnsi="宋体" w:hint="eastAsia"/>
                <w:sz w:val="18"/>
                <w:szCs w:val="18"/>
              </w:rPr>
            </w:pPr>
            <w:r>
              <w:rPr>
                <w:rFonts w:ascii="宋体" w:hAnsi="宋体" w:hint="eastAsia"/>
                <w:sz w:val="18"/>
                <w:szCs w:val="18"/>
              </w:rPr>
              <w:t>加水管</w:t>
            </w:r>
          </w:p>
        </w:tc>
        <w:tc>
          <w:tcPr>
            <w:tcW w:w="2128" w:type="dxa"/>
            <w:vAlign w:val="center"/>
          </w:tcPr>
          <w:p w:rsidR="00EB7908" w:rsidRPr="00153F2C" w:rsidRDefault="00EB7908" w:rsidP="008B4FAF">
            <w:pPr>
              <w:spacing w:line="220" w:lineRule="atLeast"/>
              <w:jc w:val="center"/>
              <w:rPr>
                <w:rFonts w:ascii="宋体" w:hAnsi="宋体"/>
                <w:sz w:val="18"/>
                <w:szCs w:val="18"/>
              </w:rPr>
            </w:pPr>
          </w:p>
        </w:tc>
        <w:tc>
          <w:tcPr>
            <w:tcW w:w="1703" w:type="dxa"/>
            <w:vAlign w:val="center"/>
          </w:tcPr>
          <w:p w:rsidR="00EB7908" w:rsidRPr="00153F2C" w:rsidRDefault="00EB7908" w:rsidP="008B4FAF">
            <w:pPr>
              <w:spacing w:line="220" w:lineRule="atLeast"/>
              <w:jc w:val="center"/>
              <w:rPr>
                <w:rFonts w:ascii="宋体" w:hAnsi="宋体" w:hint="eastAsia"/>
                <w:sz w:val="18"/>
                <w:szCs w:val="18"/>
              </w:rPr>
            </w:pPr>
          </w:p>
        </w:tc>
        <w:tc>
          <w:tcPr>
            <w:tcW w:w="2128" w:type="dxa"/>
            <w:vAlign w:val="center"/>
          </w:tcPr>
          <w:p w:rsidR="00EB7908" w:rsidRPr="00153F2C" w:rsidRDefault="00EB7908" w:rsidP="008B4FAF">
            <w:pPr>
              <w:spacing w:line="220" w:lineRule="atLeast"/>
              <w:jc w:val="center"/>
              <w:rPr>
                <w:rFonts w:ascii="宋体" w:hAnsi="宋体" w:hint="eastAsia"/>
                <w:sz w:val="18"/>
                <w:szCs w:val="18"/>
              </w:rPr>
            </w:pPr>
          </w:p>
        </w:tc>
        <w:tc>
          <w:tcPr>
            <w:tcW w:w="710" w:type="dxa"/>
            <w:vAlign w:val="center"/>
          </w:tcPr>
          <w:p w:rsidR="00EB7908" w:rsidRPr="00153F2C" w:rsidRDefault="00EB7908" w:rsidP="008B4FAF">
            <w:pPr>
              <w:spacing w:line="220" w:lineRule="atLeast"/>
              <w:jc w:val="center"/>
              <w:rPr>
                <w:rFonts w:ascii="宋体" w:hAnsi="宋体" w:hint="eastAsia"/>
                <w:sz w:val="18"/>
                <w:szCs w:val="18"/>
              </w:rPr>
            </w:pPr>
          </w:p>
        </w:tc>
        <w:tc>
          <w:tcPr>
            <w:tcW w:w="710" w:type="dxa"/>
            <w:vAlign w:val="center"/>
          </w:tcPr>
          <w:p w:rsidR="00EB7908" w:rsidRPr="00153F2C" w:rsidRDefault="00EB7908" w:rsidP="008B4FAF">
            <w:pPr>
              <w:spacing w:line="220" w:lineRule="atLeast"/>
              <w:jc w:val="center"/>
              <w:rPr>
                <w:rFonts w:ascii="宋体" w:hAnsi="宋体" w:hint="eastAsia"/>
                <w:sz w:val="18"/>
                <w:szCs w:val="18"/>
              </w:rPr>
            </w:pPr>
          </w:p>
        </w:tc>
        <w:tc>
          <w:tcPr>
            <w:tcW w:w="711" w:type="dxa"/>
            <w:vAlign w:val="center"/>
          </w:tcPr>
          <w:p w:rsidR="00EB7908" w:rsidRPr="00153F2C" w:rsidRDefault="00EB7908" w:rsidP="008B4FAF">
            <w:pPr>
              <w:spacing w:line="220" w:lineRule="atLeast"/>
              <w:jc w:val="center"/>
              <w:rPr>
                <w:rFonts w:ascii="宋体" w:hAnsi="宋体" w:hint="eastAsia"/>
                <w:sz w:val="18"/>
                <w:szCs w:val="18"/>
              </w:rPr>
            </w:pPr>
          </w:p>
        </w:tc>
        <w:tc>
          <w:tcPr>
            <w:tcW w:w="926" w:type="dxa"/>
            <w:vAlign w:val="center"/>
          </w:tcPr>
          <w:p w:rsidR="00EB7908" w:rsidRPr="00153F2C" w:rsidRDefault="00EB7908" w:rsidP="008B4FAF">
            <w:pPr>
              <w:spacing w:line="220" w:lineRule="atLeast"/>
              <w:jc w:val="center"/>
              <w:rPr>
                <w:rFonts w:ascii="宋体" w:hAnsi="宋体" w:hint="eastAsia"/>
                <w:sz w:val="18"/>
                <w:szCs w:val="18"/>
              </w:rPr>
            </w:pPr>
          </w:p>
        </w:tc>
      </w:tr>
      <w:tr w:rsidR="00EB7908" w:rsidRPr="00153F2C" w:rsidTr="00EB7908">
        <w:tblPrEx>
          <w:tblCellMar>
            <w:top w:w="0" w:type="dxa"/>
            <w:bottom w:w="0" w:type="dxa"/>
          </w:tblCellMar>
        </w:tblPrEx>
        <w:trPr>
          <w:trHeight w:val="365"/>
          <w:jc w:val="center"/>
        </w:trPr>
        <w:tc>
          <w:tcPr>
            <w:tcW w:w="1278" w:type="dxa"/>
            <w:vAlign w:val="center"/>
          </w:tcPr>
          <w:p w:rsidR="00EB7908" w:rsidRPr="00153F2C" w:rsidRDefault="00B91A76" w:rsidP="008B4FAF">
            <w:pPr>
              <w:spacing w:line="220" w:lineRule="atLeast"/>
              <w:jc w:val="center"/>
              <w:rPr>
                <w:rFonts w:ascii="宋体" w:hAnsi="宋体" w:hint="eastAsia"/>
                <w:sz w:val="18"/>
                <w:szCs w:val="18"/>
              </w:rPr>
            </w:pPr>
            <w:r>
              <w:rPr>
                <w:rFonts w:ascii="宋体" w:hAnsi="宋体" w:hint="eastAsia"/>
                <w:sz w:val="18"/>
                <w:szCs w:val="18"/>
              </w:rPr>
              <w:t>电源线（</w:t>
            </w:r>
            <w:r>
              <w:rPr>
                <w:rFonts w:ascii="宋体" w:hAnsi="宋体" w:hint="eastAsia"/>
                <w:sz w:val="18"/>
                <w:szCs w:val="18"/>
              </w:rPr>
              <w:t>3</w:t>
            </w:r>
            <w:r>
              <w:rPr>
                <w:rFonts w:ascii="宋体" w:hAnsi="宋体" w:hint="eastAsia"/>
                <w:sz w:val="18"/>
                <w:szCs w:val="18"/>
              </w:rPr>
              <w:t>匹）</w:t>
            </w:r>
          </w:p>
        </w:tc>
        <w:tc>
          <w:tcPr>
            <w:tcW w:w="2128" w:type="dxa"/>
            <w:vAlign w:val="center"/>
          </w:tcPr>
          <w:p w:rsidR="00EB7908" w:rsidRPr="00153F2C" w:rsidRDefault="00EB7908" w:rsidP="008B4FAF">
            <w:pPr>
              <w:spacing w:line="220" w:lineRule="atLeast"/>
              <w:jc w:val="center"/>
              <w:rPr>
                <w:rFonts w:ascii="宋体" w:hAnsi="宋体"/>
                <w:sz w:val="18"/>
                <w:szCs w:val="18"/>
              </w:rPr>
            </w:pPr>
          </w:p>
        </w:tc>
        <w:tc>
          <w:tcPr>
            <w:tcW w:w="1703" w:type="dxa"/>
            <w:vAlign w:val="center"/>
          </w:tcPr>
          <w:p w:rsidR="00EB7908" w:rsidRPr="00153F2C" w:rsidRDefault="00EB7908" w:rsidP="008B4FAF">
            <w:pPr>
              <w:spacing w:line="220" w:lineRule="atLeast"/>
              <w:jc w:val="center"/>
              <w:rPr>
                <w:rFonts w:ascii="宋体" w:hAnsi="宋体" w:hint="eastAsia"/>
                <w:sz w:val="18"/>
                <w:szCs w:val="18"/>
              </w:rPr>
            </w:pPr>
          </w:p>
        </w:tc>
        <w:tc>
          <w:tcPr>
            <w:tcW w:w="2128" w:type="dxa"/>
            <w:vAlign w:val="center"/>
          </w:tcPr>
          <w:p w:rsidR="00EB7908" w:rsidRPr="00153F2C" w:rsidRDefault="00EB7908" w:rsidP="008B4FAF">
            <w:pPr>
              <w:spacing w:line="220" w:lineRule="atLeast"/>
              <w:jc w:val="center"/>
              <w:rPr>
                <w:rFonts w:ascii="宋体" w:hAnsi="宋体" w:hint="eastAsia"/>
                <w:sz w:val="18"/>
                <w:szCs w:val="18"/>
              </w:rPr>
            </w:pPr>
          </w:p>
        </w:tc>
        <w:tc>
          <w:tcPr>
            <w:tcW w:w="710" w:type="dxa"/>
            <w:vAlign w:val="center"/>
          </w:tcPr>
          <w:p w:rsidR="00EB7908" w:rsidRPr="00153F2C" w:rsidRDefault="00EB7908" w:rsidP="008B4FAF">
            <w:pPr>
              <w:spacing w:line="220" w:lineRule="atLeast"/>
              <w:jc w:val="center"/>
              <w:rPr>
                <w:rFonts w:ascii="宋体" w:hAnsi="宋体" w:hint="eastAsia"/>
                <w:sz w:val="18"/>
                <w:szCs w:val="18"/>
              </w:rPr>
            </w:pPr>
          </w:p>
        </w:tc>
        <w:tc>
          <w:tcPr>
            <w:tcW w:w="710" w:type="dxa"/>
            <w:vAlign w:val="center"/>
          </w:tcPr>
          <w:p w:rsidR="00EB7908" w:rsidRPr="00153F2C" w:rsidRDefault="00EB7908" w:rsidP="008B4FAF">
            <w:pPr>
              <w:spacing w:line="220" w:lineRule="atLeast"/>
              <w:jc w:val="center"/>
              <w:rPr>
                <w:rFonts w:ascii="宋体" w:hAnsi="宋体" w:hint="eastAsia"/>
                <w:sz w:val="18"/>
                <w:szCs w:val="18"/>
              </w:rPr>
            </w:pPr>
          </w:p>
        </w:tc>
        <w:tc>
          <w:tcPr>
            <w:tcW w:w="711" w:type="dxa"/>
            <w:vAlign w:val="center"/>
          </w:tcPr>
          <w:p w:rsidR="00EB7908" w:rsidRPr="00153F2C" w:rsidRDefault="00EB7908" w:rsidP="008B4FAF">
            <w:pPr>
              <w:spacing w:line="220" w:lineRule="atLeast"/>
              <w:jc w:val="center"/>
              <w:rPr>
                <w:rFonts w:ascii="宋体" w:hAnsi="宋体" w:hint="eastAsia"/>
                <w:sz w:val="18"/>
                <w:szCs w:val="18"/>
              </w:rPr>
            </w:pPr>
          </w:p>
        </w:tc>
        <w:tc>
          <w:tcPr>
            <w:tcW w:w="926" w:type="dxa"/>
            <w:vAlign w:val="center"/>
          </w:tcPr>
          <w:p w:rsidR="00EB7908" w:rsidRPr="00153F2C" w:rsidRDefault="00EB7908" w:rsidP="008B4FAF">
            <w:pPr>
              <w:spacing w:line="220" w:lineRule="atLeast"/>
              <w:jc w:val="center"/>
              <w:rPr>
                <w:rFonts w:ascii="宋体" w:hAnsi="宋体" w:hint="eastAsia"/>
                <w:sz w:val="18"/>
                <w:szCs w:val="18"/>
              </w:rPr>
            </w:pPr>
          </w:p>
        </w:tc>
      </w:tr>
      <w:tr w:rsidR="00EB7908" w:rsidRPr="00153F2C" w:rsidTr="00EB7908">
        <w:tblPrEx>
          <w:tblCellMar>
            <w:top w:w="0" w:type="dxa"/>
            <w:bottom w:w="0" w:type="dxa"/>
          </w:tblCellMar>
        </w:tblPrEx>
        <w:trPr>
          <w:trHeight w:val="365"/>
          <w:jc w:val="center"/>
        </w:trPr>
        <w:tc>
          <w:tcPr>
            <w:tcW w:w="1278" w:type="dxa"/>
            <w:vAlign w:val="center"/>
          </w:tcPr>
          <w:p w:rsidR="00EB7908" w:rsidRPr="00153F2C" w:rsidRDefault="00EB7908" w:rsidP="008B4FAF">
            <w:pPr>
              <w:spacing w:line="220" w:lineRule="atLeast"/>
              <w:jc w:val="center"/>
              <w:rPr>
                <w:rFonts w:ascii="宋体" w:hAnsi="宋体" w:hint="eastAsia"/>
                <w:sz w:val="18"/>
                <w:szCs w:val="18"/>
              </w:rPr>
            </w:pPr>
          </w:p>
        </w:tc>
        <w:tc>
          <w:tcPr>
            <w:tcW w:w="2128" w:type="dxa"/>
            <w:vAlign w:val="center"/>
          </w:tcPr>
          <w:p w:rsidR="00EB7908" w:rsidRPr="00153F2C" w:rsidRDefault="00EB7908" w:rsidP="008B4FAF">
            <w:pPr>
              <w:spacing w:line="220" w:lineRule="atLeast"/>
              <w:jc w:val="center"/>
              <w:rPr>
                <w:rFonts w:ascii="宋体" w:hAnsi="宋体"/>
                <w:sz w:val="18"/>
                <w:szCs w:val="18"/>
              </w:rPr>
            </w:pPr>
          </w:p>
        </w:tc>
        <w:tc>
          <w:tcPr>
            <w:tcW w:w="1703" w:type="dxa"/>
            <w:vAlign w:val="center"/>
          </w:tcPr>
          <w:p w:rsidR="00EB7908" w:rsidRPr="00153F2C" w:rsidRDefault="00EB7908" w:rsidP="008B4FAF">
            <w:pPr>
              <w:spacing w:line="220" w:lineRule="atLeast"/>
              <w:jc w:val="center"/>
              <w:rPr>
                <w:rFonts w:ascii="宋体" w:hAnsi="宋体" w:hint="eastAsia"/>
                <w:sz w:val="18"/>
                <w:szCs w:val="18"/>
              </w:rPr>
            </w:pPr>
          </w:p>
        </w:tc>
        <w:tc>
          <w:tcPr>
            <w:tcW w:w="2128" w:type="dxa"/>
            <w:vAlign w:val="center"/>
          </w:tcPr>
          <w:p w:rsidR="00EB7908" w:rsidRPr="00153F2C" w:rsidRDefault="00EB7908" w:rsidP="008B4FAF">
            <w:pPr>
              <w:spacing w:line="220" w:lineRule="atLeast"/>
              <w:jc w:val="center"/>
              <w:rPr>
                <w:rFonts w:ascii="宋体" w:hAnsi="宋体" w:hint="eastAsia"/>
                <w:sz w:val="18"/>
                <w:szCs w:val="18"/>
              </w:rPr>
            </w:pPr>
          </w:p>
        </w:tc>
        <w:tc>
          <w:tcPr>
            <w:tcW w:w="710" w:type="dxa"/>
            <w:vAlign w:val="center"/>
          </w:tcPr>
          <w:p w:rsidR="00EB7908" w:rsidRPr="00153F2C" w:rsidRDefault="00EB7908" w:rsidP="008B4FAF">
            <w:pPr>
              <w:spacing w:line="220" w:lineRule="atLeast"/>
              <w:jc w:val="center"/>
              <w:rPr>
                <w:rFonts w:ascii="宋体" w:hAnsi="宋体" w:hint="eastAsia"/>
                <w:sz w:val="18"/>
                <w:szCs w:val="18"/>
              </w:rPr>
            </w:pPr>
          </w:p>
        </w:tc>
        <w:tc>
          <w:tcPr>
            <w:tcW w:w="710" w:type="dxa"/>
            <w:vAlign w:val="center"/>
          </w:tcPr>
          <w:p w:rsidR="00EB7908" w:rsidRPr="00153F2C" w:rsidRDefault="00EB7908" w:rsidP="008B4FAF">
            <w:pPr>
              <w:spacing w:line="220" w:lineRule="atLeast"/>
              <w:jc w:val="center"/>
              <w:rPr>
                <w:rFonts w:ascii="宋体" w:hAnsi="宋体" w:hint="eastAsia"/>
                <w:sz w:val="18"/>
                <w:szCs w:val="18"/>
              </w:rPr>
            </w:pPr>
          </w:p>
        </w:tc>
        <w:tc>
          <w:tcPr>
            <w:tcW w:w="711" w:type="dxa"/>
            <w:vAlign w:val="center"/>
          </w:tcPr>
          <w:p w:rsidR="00EB7908" w:rsidRPr="00153F2C" w:rsidRDefault="00EB7908" w:rsidP="008B4FAF">
            <w:pPr>
              <w:spacing w:line="220" w:lineRule="atLeast"/>
              <w:jc w:val="center"/>
              <w:rPr>
                <w:rFonts w:ascii="宋体" w:hAnsi="宋体" w:hint="eastAsia"/>
                <w:sz w:val="18"/>
                <w:szCs w:val="18"/>
              </w:rPr>
            </w:pPr>
          </w:p>
        </w:tc>
        <w:tc>
          <w:tcPr>
            <w:tcW w:w="926" w:type="dxa"/>
            <w:vAlign w:val="center"/>
          </w:tcPr>
          <w:p w:rsidR="00EB7908" w:rsidRPr="00153F2C" w:rsidRDefault="00EB7908" w:rsidP="008B4FAF">
            <w:pPr>
              <w:spacing w:line="220" w:lineRule="atLeast"/>
              <w:jc w:val="center"/>
              <w:rPr>
                <w:rFonts w:ascii="宋体" w:hAnsi="宋体" w:hint="eastAsia"/>
                <w:sz w:val="18"/>
                <w:szCs w:val="18"/>
              </w:rPr>
            </w:pPr>
          </w:p>
        </w:tc>
      </w:tr>
      <w:tr w:rsidR="00EB7908" w:rsidRPr="00224497" w:rsidTr="00EB7908">
        <w:tblPrEx>
          <w:tblCellMar>
            <w:top w:w="0" w:type="dxa"/>
            <w:bottom w:w="0" w:type="dxa"/>
          </w:tblCellMar>
        </w:tblPrEx>
        <w:trPr>
          <w:trHeight w:val="365"/>
          <w:jc w:val="center"/>
        </w:trPr>
        <w:tc>
          <w:tcPr>
            <w:tcW w:w="9368" w:type="dxa"/>
            <w:gridSpan w:val="7"/>
            <w:vAlign w:val="center"/>
          </w:tcPr>
          <w:p w:rsidR="00EB7908" w:rsidRPr="00153F2C" w:rsidRDefault="00EB7908" w:rsidP="008B4FAF">
            <w:pPr>
              <w:spacing w:line="220" w:lineRule="atLeast"/>
              <w:jc w:val="center"/>
              <w:rPr>
                <w:rFonts w:ascii="宋体" w:hAnsi="宋体" w:hint="eastAsia"/>
                <w:sz w:val="18"/>
                <w:szCs w:val="18"/>
              </w:rPr>
            </w:pPr>
            <w:r w:rsidRPr="00153F2C">
              <w:rPr>
                <w:rFonts w:ascii="宋体" w:hAnsi="宋体" w:hint="eastAsia"/>
                <w:sz w:val="18"/>
                <w:szCs w:val="18"/>
              </w:rPr>
              <w:t>合计</w:t>
            </w:r>
          </w:p>
        </w:tc>
        <w:tc>
          <w:tcPr>
            <w:tcW w:w="926" w:type="dxa"/>
            <w:vAlign w:val="center"/>
          </w:tcPr>
          <w:p w:rsidR="00EB7908" w:rsidRPr="00224497" w:rsidRDefault="00EB7908" w:rsidP="008B4FAF">
            <w:pPr>
              <w:spacing w:line="220" w:lineRule="atLeast"/>
              <w:jc w:val="center"/>
              <w:rPr>
                <w:rFonts w:ascii="宋体" w:hAnsi="宋体" w:hint="eastAsia"/>
                <w:sz w:val="18"/>
                <w:szCs w:val="18"/>
              </w:rPr>
            </w:pPr>
            <w:r>
              <w:rPr>
                <w:rFonts w:ascii="宋体" w:hAnsi="宋体" w:hint="eastAsia"/>
                <w:sz w:val="18"/>
                <w:szCs w:val="18"/>
              </w:rPr>
              <w:t>33280</w:t>
            </w:r>
          </w:p>
        </w:tc>
      </w:tr>
    </w:tbl>
    <w:p w:rsidR="00904239" w:rsidRDefault="00655769">
      <w:pPr>
        <w:rPr>
          <w:color w:val="auto"/>
        </w:rPr>
      </w:pPr>
      <w:r>
        <w:rPr>
          <w:rFonts w:hint="eastAsia"/>
          <w:color w:val="auto"/>
        </w:rPr>
        <w:t>附件</w:t>
      </w:r>
      <w:r>
        <w:rPr>
          <w:rFonts w:hint="eastAsia"/>
          <w:color w:val="auto"/>
        </w:rPr>
        <w:t>2</w:t>
      </w:r>
      <w:r>
        <w:rPr>
          <w:rFonts w:hint="eastAsia"/>
          <w:color w:val="auto"/>
        </w:rPr>
        <w:t>：</w:t>
      </w:r>
    </w:p>
    <w:tbl>
      <w:tblPr>
        <w:tblStyle w:val="aff2"/>
        <w:tblW w:w="7690" w:type="dxa"/>
        <w:jc w:val="center"/>
        <w:tblInd w:w="-459" w:type="dxa"/>
        <w:tblLayout w:type="fixed"/>
        <w:tblLook w:val="04A0"/>
      </w:tblPr>
      <w:tblGrid>
        <w:gridCol w:w="2410"/>
        <w:gridCol w:w="1303"/>
        <w:gridCol w:w="1475"/>
        <w:gridCol w:w="1275"/>
        <w:gridCol w:w="1227"/>
      </w:tblGrid>
      <w:tr w:rsidR="00923113" w:rsidTr="00923113">
        <w:trPr>
          <w:jc w:val="center"/>
        </w:trPr>
        <w:tc>
          <w:tcPr>
            <w:tcW w:w="2410" w:type="dxa"/>
          </w:tcPr>
          <w:p w:rsidR="00923113" w:rsidRDefault="00923113">
            <w:pPr>
              <w:spacing w:before="0" w:after="0"/>
              <w:rPr>
                <w:rFonts w:ascii="宋体" w:eastAsia="宋体" w:hAnsi="宋体"/>
                <w:b/>
                <w:color w:val="auto"/>
                <w:szCs w:val="21"/>
              </w:rPr>
            </w:pPr>
            <w:r>
              <w:rPr>
                <w:rFonts w:ascii="宋体" w:eastAsia="宋体" w:hAnsi="宋体" w:hint="eastAsia"/>
                <w:b/>
                <w:color w:val="auto"/>
                <w:szCs w:val="21"/>
              </w:rPr>
              <w:t>具体内容</w:t>
            </w:r>
          </w:p>
        </w:tc>
        <w:tc>
          <w:tcPr>
            <w:tcW w:w="5280" w:type="dxa"/>
            <w:gridSpan w:val="4"/>
          </w:tcPr>
          <w:p w:rsidR="00923113" w:rsidRDefault="00923113">
            <w:pPr>
              <w:spacing w:before="0" w:after="0"/>
              <w:rPr>
                <w:rFonts w:ascii="宋体" w:eastAsia="宋体" w:hAnsi="宋体"/>
                <w:b/>
                <w:color w:val="auto"/>
                <w:szCs w:val="21"/>
              </w:rPr>
            </w:pPr>
            <w:r>
              <w:rPr>
                <w:rFonts w:ascii="宋体" w:eastAsia="宋体" w:hAnsi="宋体" w:hint="eastAsia"/>
                <w:b/>
                <w:color w:val="auto"/>
                <w:szCs w:val="21"/>
              </w:rPr>
              <w:t>空调规格</w:t>
            </w:r>
          </w:p>
        </w:tc>
      </w:tr>
      <w:tr w:rsidR="00923113" w:rsidTr="00923113">
        <w:trPr>
          <w:jc w:val="center"/>
        </w:trPr>
        <w:tc>
          <w:tcPr>
            <w:tcW w:w="2410" w:type="dxa"/>
          </w:tcPr>
          <w:p w:rsidR="00923113" w:rsidRDefault="00923113">
            <w:pPr>
              <w:spacing w:before="0" w:after="0"/>
              <w:rPr>
                <w:rFonts w:ascii="宋体" w:eastAsia="宋体" w:hAnsi="宋体"/>
                <w:b/>
                <w:color w:val="auto"/>
                <w:szCs w:val="21"/>
              </w:rPr>
            </w:pPr>
            <w:r>
              <w:rPr>
                <w:rFonts w:ascii="宋体" w:eastAsia="宋体" w:hAnsi="宋体" w:hint="eastAsia"/>
                <w:b/>
                <w:color w:val="auto"/>
                <w:szCs w:val="21"/>
              </w:rPr>
              <w:t>规格（匹数）</w:t>
            </w:r>
          </w:p>
        </w:tc>
        <w:tc>
          <w:tcPr>
            <w:tcW w:w="1303"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1P~1.5P</w:t>
            </w:r>
          </w:p>
        </w:tc>
        <w:tc>
          <w:tcPr>
            <w:tcW w:w="14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2P</w:t>
            </w:r>
          </w:p>
        </w:tc>
        <w:tc>
          <w:tcPr>
            <w:tcW w:w="12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3P</w:t>
            </w:r>
          </w:p>
        </w:tc>
        <w:tc>
          <w:tcPr>
            <w:tcW w:w="1227"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5P</w:t>
            </w:r>
          </w:p>
        </w:tc>
      </w:tr>
      <w:tr w:rsidR="00923113" w:rsidTr="00923113">
        <w:trPr>
          <w:jc w:val="center"/>
        </w:trPr>
        <w:tc>
          <w:tcPr>
            <w:tcW w:w="2410" w:type="dxa"/>
          </w:tcPr>
          <w:p w:rsidR="00144332" w:rsidRDefault="00923113">
            <w:pPr>
              <w:spacing w:before="0" w:after="0"/>
              <w:rPr>
                <w:rFonts w:ascii="宋体" w:eastAsia="宋体" w:hAnsi="宋体"/>
                <w:b/>
                <w:color w:val="auto"/>
                <w:szCs w:val="21"/>
              </w:rPr>
            </w:pPr>
            <w:r>
              <w:rPr>
                <w:rFonts w:ascii="宋体" w:eastAsia="宋体" w:hAnsi="宋体" w:hint="eastAsia"/>
                <w:b/>
                <w:color w:val="auto"/>
                <w:szCs w:val="21"/>
              </w:rPr>
              <w:t>连接</w:t>
            </w:r>
            <w:r w:rsidR="00144332">
              <w:rPr>
                <w:rFonts w:ascii="宋体" w:eastAsia="宋体" w:hAnsi="宋体" w:hint="eastAsia"/>
                <w:b/>
                <w:color w:val="auto"/>
                <w:szCs w:val="21"/>
              </w:rPr>
              <w:t>铜</w:t>
            </w:r>
            <w:r>
              <w:rPr>
                <w:rFonts w:ascii="宋体" w:eastAsia="宋体" w:hAnsi="宋体" w:hint="eastAsia"/>
                <w:b/>
                <w:color w:val="auto"/>
                <w:szCs w:val="21"/>
              </w:rPr>
              <w:t>管</w:t>
            </w:r>
            <w:r w:rsidR="00144332">
              <w:rPr>
                <w:rFonts w:ascii="宋体" w:eastAsia="宋体" w:hAnsi="宋体" w:hint="eastAsia"/>
                <w:b/>
                <w:color w:val="auto"/>
                <w:szCs w:val="21"/>
              </w:rPr>
              <w:t>（含高低压管）</w:t>
            </w:r>
            <w:r>
              <w:rPr>
                <w:rFonts w:ascii="宋体" w:eastAsia="宋体" w:hAnsi="宋体" w:hint="eastAsia"/>
                <w:b/>
                <w:color w:val="auto"/>
                <w:szCs w:val="21"/>
              </w:rPr>
              <w:t>加长（元/米）</w:t>
            </w:r>
          </w:p>
        </w:tc>
        <w:tc>
          <w:tcPr>
            <w:tcW w:w="1303"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75</w:t>
            </w:r>
          </w:p>
        </w:tc>
        <w:tc>
          <w:tcPr>
            <w:tcW w:w="14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100</w:t>
            </w:r>
          </w:p>
        </w:tc>
        <w:tc>
          <w:tcPr>
            <w:tcW w:w="12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120</w:t>
            </w:r>
          </w:p>
        </w:tc>
        <w:tc>
          <w:tcPr>
            <w:tcW w:w="1227"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150</w:t>
            </w:r>
          </w:p>
        </w:tc>
      </w:tr>
      <w:tr w:rsidR="00923113" w:rsidTr="00923113">
        <w:trPr>
          <w:jc w:val="center"/>
        </w:trPr>
        <w:tc>
          <w:tcPr>
            <w:tcW w:w="2410" w:type="dxa"/>
          </w:tcPr>
          <w:p w:rsidR="00923113" w:rsidRDefault="00923113">
            <w:pPr>
              <w:spacing w:before="0" w:after="0"/>
              <w:rPr>
                <w:rFonts w:ascii="宋体" w:eastAsia="宋体" w:hAnsi="宋体"/>
                <w:b/>
                <w:color w:val="auto"/>
                <w:szCs w:val="21"/>
              </w:rPr>
            </w:pPr>
            <w:r>
              <w:rPr>
                <w:rFonts w:ascii="宋体" w:eastAsia="宋体" w:hAnsi="宋体" w:hint="eastAsia"/>
                <w:b/>
                <w:color w:val="auto"/>
                <w:szCs w:val="21"/>
              </w:rPr>
              <w:t>水管加长（元/米）</w:t>
            </w:r>
          </w:p>
        </w:tc>
        <w:tc>
          <w:tcPr>
            <w:tcW w:w="1303"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w:t>
            </w:r>
          </w:p>
        </w:tc>
        <w:tc>
          <w:tcPr>
            <w:tcW w:w="14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w:t>
            </w:r>
          </w:p>
        </w:tc>
        <w:tc>
          <w:tcPr>
            <w:tcW w:w="12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w:t>
            </w:r>
          </w:p>
        </w:tc>
        <w:tc>
          <w:tcPr>
            <w:tcW w:w="1227"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w:t>
            </w:r>
          </w:p>
        </w:tc>
      </w:tr>
      <w:tr w:rsidR="00923113" w:rsidTr="00923113">
        <w:trPr>
          <w:jc w:val="center"/>
        </w:trPr>
        <w:tc>
          <w:tcPr>
            <w:tcW w:w="2410" w:type="dxa"/>
          </w:tcPr>
          <w:p w:rsidR="00923113" w:rsidRDefault="00923113">
            <w:pPr>
              <w:spacing w:before="0" w:after="0"/>
              <w:rPr>
                <w:rFonts w:ascii="宋体" w:eastAsia="宋体" w:hAnsi="宋体"/>
                <w:b/>
                <w:color w:val="auto"/>
                <w:szCs w:val="21"/>
              </w:rPr>
            </w:pPr>
            <w:r>
              <w:rPr>
                <w:rFonts w:ascii="宋体" w:eastAsia="宋体" w:hAnsi="宋体" w:hint="eastAsia"/>
                <w:b/>
                <w:color w:val="auto"/>
                <w:szCs w:val="21"/>
              </w:rPr>
              <w:t>电源线加长（元/米）</w:t>
            </w:r>
          </w:p>
        </w:tc>
        <w:tc>
          <w:tcPr>
            <w:tcW w:w="1303"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w:t>
            </w:r>
          </w:p>
        </w:tc>
        <w:tc>
          <w:tcPr>
            <w:tcW w:w="14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15</w:t>
            </w:r>
          </w:p>
        </w:tc>
        <w:tc>
          <w:tcPr>
            <w:tcW w:w="12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25</w:t>
            </w:r>
          </w:p>
        </w:tc>
        <w:tc>
          <w:tcPr>
            <w:tcW w:w="1227"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30</w:t>
            </w:r>
          </w:p>
        </w:tc>
      </w:tr>
      <w:tr w:rsidR="00923113" w:rsidTr="00923113">
        <w:trPr>
          <w:jc w:val="center"/>
        </w:trPr>
        <w:tc>
          <w:tcPr>
            <w:tcW w:w="2410" w:type="dxa"/>
          </w:tcPr>
          <w:p w:rsidR="00923113" w:rsidRDefault="00923113">
            <w:pPr>
              <w:spacing w:before="0" w:after="0"/>
              <w:rPr>
                <w:rFonts w:ascii="宋体" w:eastAsia="宋体" w:hAnsi="宋体"/>
                <w:b/>
                <w:color w:val="auto"/>
                <w:szCs w:val="21"/>
              </w:rPr>
            </w:pPr>
            <w:r>
              <w:rPr>
                <w:rFonts w:ascii="宋体" w:eastAsia="宋体" w:hAnsi="宋体" w:hint="eastAsia"/>
                <w:b/>
                <w:color w:val="auto"/>
                <w:szCs w:val="21"/>
              </w:rPr>
              <w:t>拆除空调费用（元/台）</w:t>
            </w:r>
          </w:p>
        </w:tc>
        <w:tc>
          <w:tcPr>
            <w:tcW w:w="1303"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100</w:t>
            </w:r>
          </w:p>
        </w:tc>
        <w:tc>
          <w:tcPr>
            <w:tcW w:w="14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100</w:t>
            </w:r>
          </w:p>
        </w:tc>
        <w:tc>
          <w:tcPr>
            <w:tcW w:w="12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100</w:t>
            </w:r>
          </w:p>
        </w:tc>
        <w:tc>
          <w:tcPr>
            <w:tcW w:w="1227"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100</w:t>
            </w:r>
          </w:p>
        </w:tc>
      </w:tr>
      <w:tr w:rsidR="00923113" w:rsidTr="00923113">
        <w:trPr>
          <w:jc w:val="center"/>
        </w:trPr>
        <w:tc>
          <w:tcPr>
            <w:tcW w:w="2410" w:type="dxa"/>
          </w:tcPr>
          <w:p w:rsidR="00923113" w:rsidRDefault="00923113">
            <w:pPr>
              <w:spacing w:before="0" w:after="0"/>
              <w:rPr>
                <w:rFonts w:ascii="宋体" w:eastAsia="宋体" w:hAnsi="宋体"/>
                <w:b/>
                <w:color w:val="auto"/>
                <w:szCs w:val="21"/>
              </w:rPr>
            </w:pPr>
            <w:r>
              <w:rPr>
                <w:rFonts w:ascii="宋体" w:eastAsia="宋体" w:hAnsi="宋体" w:hint="eastAsia"/>
                <w:b/>
                <w:color w:val="auto"/>
                <w:szCs w:val="21"/>
              </w:rPr>
              <w:t>3P空调，如220V机型换380V机型需增加费用（元/台）</w:t>
            </w:r>
          </w:p>
        </w:tc>
        <w:tc>
          <w:tcPr>
            <w:tcW w:w="1303"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无</w:t>
            </w:r>
          </w:p>
        </w:tc>
        <w:tc>
          <w:tcPr>
            <w:tcW w:w="14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无</w:t>
            </w:r>
          </w:p>
        </w:tc>
        <w:tc>
          <w:tcPr>
            <w:tcW w:w="1275"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200</w:t>
            </w:r>
          </w:p>
        </w:tc>
        <w:tc>
          <w:tcPr>
            <w:tcW w:w="1227" w:type="dxa"/>
          </w:tcPr>
          <w:p w:rsidR="00923113" w:rsidRDefault="00923113">
            <w:pPr>
              <w:spacing w:before="0" w:after="0"/>
              <w:jc w:val="center"/>
              <w:rPr>
                <w:rFonts w:ascii="宋体" w:eastAsia="宋体" w:hAnsi="宋体"/>
                <w:b/>
                <w:color w:val="auto"/>
                <w:szCs w:val="21"/>
              </w:rPr>
            </w:pPr>
            <w:r>
              <w:rPr>
                <w:rFonts w:ascii="宋体" w:eastAsia="宋体" w:hAnsi="宋体" w:hint="eastAsia"/>
                <w:b/>
                <w:color w:val="auto"/>
                <w:szCs w:val="21"/>
              </w:rPr>
              <w:t>无</w:t>
            </w:r>
          </w:p>
        </w:tc>
      </w:tr>
      <w:tr w:rsidR="00144332" w:rsidTr="006D683B">
        <w:trPr>
          <w:jc w:val="center"/>
        </w:trPr>
        <w:tc>
          <w:tcPr>
            <w:tcW w:w="7690" w:type="dxa"/>
            <w:gridSpan w:val="5"/>
          </w:tcPr>
          <w:p w:rsidR="00144332" w:rsidRDefault="00144332" w:rsidP="00144332">
            <w:pPr>
              <w:spacing w:before="0" w:after="0"/>
              <w:rPr>
                <w:rFonts w:ascii="宋体" w:eastAsia="宋体" w:hAnsi="宋体" w:hint="eastAsia"/>
                <w:b/>
                <w:color w:val="auto"/>
                <w:szCs w:val="21"/>
              </w:rPr>
            </w:pPr>
            <w:r>
              <w:rPr>
                <w:rFonts w:ascii="宋体" w:eastAsia="宋体" w:hAnsi="宋体" w:hint="eastAsia"/>
                <w:b/>
                <w:color w:val="auto"/>
                <w:szCs w:val="21"/>
              </w:rPr>
              <w:t>连接铜管品牌（纯铜）；</w:t>
            </w:r>
          </w:p>
        </w:tc>
      </w:tr>
      <w:tr w:rsidR="00144332" w:rsidTr="003F1EE5">
        <w:trPr>
          <w:jc w:val="center"/>
        </w:trPr>
        <w:tc>
          <w:tcPr>
            <w:tcW w:w="7690" w:type="dxa"/>
            <w:gridSpan w:val="5"/>
          </w:tcPr>
          <w:p w:rsidR="00144332" w:rsidRDefault="00144332" w:rsidP="00144332">
            <w:pPr>
              <w:spacing w:before="0" w:after="0"/>
              <w:rPr>
                <w:rFonts w:ascii="宋体" w:eastAsia="宋体" w:hAnsi="宋体" w:hint="eastAsia"/>
                <w:b/>
                <w:color w:val="auto"/>
                <w:szCs w:val="21"/>
              </w:rPr>
            </w:pPr>
            <w:r>
              <w:rPr>
                <w:rFonts w:ascii="宋体" w:eastAsia="宋体" w:hAnsi="宋体" w:hint="eastAsia"/>
                <w:b/>
                <w:color w:val="auto"/>
                <w:szCs w:val="21"/>
              </w:rPr>
              <w:t>水管品牌：</w:t>
            </w:r>
          </w:p>
        </w:tc>
      </w:tr>
      <w:tr w:rsidR="00144332" w:rsidTr="003F1EE5">
        <w:trPr>
          <w:jc w:val="center"/>
        </w:trPr>
        <w:tc>
          <w:tcPr>
            <w:tcW w:w="7690" w:type="dxa"/>
            <w:gridSpan w:val="5"/>
          </w:tcPr>
          <w:p w:rsidR="00144332" w:rsidRDefault="00144332" w:rsidP="00144332">
            <w:pPr>
              <w:spacing w:before="0" w:after="0"/>
              <w:rPr>
                <w:rFonts w:ascii="宋体" w:eastAsia="宋体" w:hAnsi="宋体" w:hint="eastAsia"/>
                <w:b/>
                <w:color w:val="auto"/>
                <w:szCs w:val="21"/>
              </w:rPr>
            </w:pPr>
            <w:r>
              <w:rPr>
                <w:rFonts w:ascii="宋体" w:eastAsia="宋体" w:hAnsi="宋体" w:hint="eastAsia"/>
                <w:b/>
                <w:color w:val="auto"/>
                <w:szCs w:val="21"/>
              </w:rPr>
              <w:t>电源线品牌（纯铜芯）：</w:t>
            </w:r>
          </w:p>
        </w:tc>
      </w:tr>
    </w:tbl>
    <w:p w:rsidR="00904239" w:rsidRDefault="00655769">
      <w:pPr>
        <w:spacing w:line="324" w:lineRule="auto"/>
        <w:rPr>
          <w:b/>
          <w:bCs/>
          <w:color w:val="auto"/>
          <w:sz w:val="28"/>
          <w:szCs w:val="28"/>
        </w:rPr>
      </w:pPr>
      <w:r>
        <w:rPr>
          <w:rFonts w:hint="eastAsia"/>
          <w:b/>
          <w:bCs/>
          <w:color w:val="auto"/>
          <w:sz w:val="28"/>
          <w:szCs w:val="28"/>
        </w:rPr>
        <w:lastRenderedPageBreak/>
        <w:t>附件</w:t>
      </w:r>
      <w:r>
        <w:rPr>
          <w:rFonts w:hint="eastAsia"/>
          <w:b/>
          <w:bCs/>
          <w:color w:val="auto"/>
          <w:sz w:val="28"/>
          <w:szCs w:val="28"/>
        </w:rPr>
        <w:t>3</w:t>
      </w:r>
      <w:r>
        <w:rPr>
          <w:rFonts w:hint="eastAsia"/>
          <w:b/>
          <w:bCs/>
          <w:color w:val="auto"/>
          <w:sz w:val="28"/>
          <w:szCs w:val="28"/>
        </w:rPr>
        <w:t>：</w:t>
      </w:r>
    </w:p>
    <w:p w:rsidR="00904239" w:rsidRDefault="00655769">
      <w:pPr>
        <w:spacing w:line="324" w:lineRule="auto"/>
        <w:jc w:val="center"/>
        <w:rPr>
          <w:b/>
          <w:bCs/>
          <w:sz w:val="28"/>
          <w:szCs w:val="28"/>
        </w:rPr>
      </w:pPr>
      <w:r>
        <w:rPr>
          <w:rFonts w:hint="eastAsia"/>
          <w:b/>
          <w:bCs/>
          <w:color w:val="auto"/>
          <w:sz w:val="28"/>
          <w:szCs w:val="28"/>
        </w:rPr>
        <w:t>华南理工大学分体空调购置、安装及相关配套服务采购项目供货框架合同补充条款</w:t>
      </w:r>
    </w:p>
    <w:p w:rsidR="00904239" w:rsidRDefault="00904239">
      <w:pPr>
        <w:spacing w:line="324" w:lineRule="auto"/>
        <w:ind w:firstLineChars="200" w:firstLine="420"/>
      </w:pPr>
    </w:p>
    <w:p w:rsidR="00904239" w:rsidRDefault="00655769">
      <w:pPr>
        <w:pStyle w:val="af0"/>
        <w:tabs>
          <w:tab w:val="left" w:pos="721"/>
        </w:tabs>
        <w:snapToGrid w:val="0"/>
        <w:spacing w:line="324" w:lineRule="auto"/>
        <w:ind w:firstLineChars="200" w:firstLine="400"/>
        <w:rPr>
          <w:rFonts w:ascii="Arial" w:hAnsi="Arial"/>
          <w:szCs w:val="21"/>
        </w:rPr>
      </w:pPr>
      <w:r>
        <w:rPr>
          <w:rFonts w:ascii="Arial" w:hAnsi="Arial"/>
          <w:szCs w:val="21"/>
        </w:rPr>
        <w:t>根据招标文件、更正公告，以及投标文件，经华南理工大学（简称</w:t>
      </w:r>
      <w:r>
        <w:rPr>
          <w:rFonts w:ascii="Arial" w:hAnsi="Arial"/>
          <w:szCs w:val="21"/>
        </w:rPr>
        <w:t>“</w:t>
      </w:r>
      <w:r>
        <w:rPr>
          <w:rFonts w:ascii="Arial" w:hAnsi="Arial"/>
          <w:szCs w:val="21"/>
        </w:rPr>
        <w:t>甲方</w:t>
      </w:r>
      <w:r>
        <w:rPr>
          <w:rFonts w:ascii="Arial" w:hAnsi="Arial"/>
          <w:szCs w:val="21"/>
        </w:rPr>
        <w:t>”</w:t>
      </w:r>
      <w:r>
        <w:rPr>
          <w:rFonts w:ascii="Arial" w:hAnsi="Arial"/>
          <w:szCs w:val="21"/>
        </w:rPr>
        <w:t>）与</w:t>
      </w:r>
      <w:r>
        <w:rPr>
          <w:rFonts w:ascii="Arial" w:hAnsi="Arial"/>
        </w:rPr>
        <w:t>*******************</w:t>
      </w:r>
      <w:r>
        <w:rPr>
          <w:rFonts w:ascii="Arial" w:hAnsi="Arial"/>
          <w:szCs w:val="21"/>
        </w:rPr>
        <w:t>（简称</w:t>
      </w:r>
      <w:r>
        <w:rPr>
          <w:rFonts w:ascii="Arial" w:hAnsi="Arial"/>
          <w:szCs w:val="21"/>
        </w:rPr>
        <w:t>“</w:t>
      </w:r>
      <w:r>
        <w:rPr>
          <w:rFonts w:ascii="Arial" w:hAnsi="Arial"/>
          <w:szCs w:val="21"/>
        </w:rPr>
        <w:t>乙方</w:t>
      </w:r>
      <w:r>
        <w:rPr>
          <w:rFonts w:ascii="Arial" w:hAnsi="Arial"/>
          <w:szCs w:val="21"/>
        </w:rPr>
        <w:t>”</w:t>
      </w:r>
      <w:r>
        <w:rPr>
          <w:rFonts w:ascii="Arial" w:hAnsi="Arial"/>
          <w:szCs w:val="21"/>
        </w:rPr>
        <w:t>）协商，现就上述文件中安装、质量保证及售后等相关方面的内容予以明确，具体如下：</w:t>
      </w:r>
    </w:p>
    <w:p w:rsidR="00904239" w:rsidRDefault="00655769">
      <w:pPr>
        <w:pStyle w:val="af0"/>
        <w:tabs>
          <w:tab w:val="left" w:pos="721"/>
        </w:tabs>
        <w:snapToGrid w:val="0"/>
        <w:spacing w:line="324" w:lineRule="auto"/>
        <w:ind w:firstLineChars="200" w:firstLine="482"/>
        <w:rPr>
          <w:rFonts w:ascii="Arial" w:hAnsi="Arial"/>
          <w:b/>
          <w:sz w:val="24"/>
          <w:szCs w:val="24"/>
        </w:rPr>
      </w:pPr>
      <w:r>
        <w:rPr>
          <w:rFonts w:ascii="Arial" w:hAnsi="Arial"/>
          <w:b/>
          <w:sz w:val="24"/>
          <w:szCs w:val="24"/>
        </w:rPr>
        <w:t>一、安装服务：</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1</w:t>
      </w:r>
      <w:r>
        <w:rPr>
          <w:rFonts w:hAnsi="宋体"/>
          <w:szCs w:val="21"/>
        </w:rPr>
        <w:t>）乙方承诺空调机室外支架为</w:t>
      </w:r>
      <w:r>
        <w:rPr>
          <w:rFonts w:hAnsi="宋体"/>
          <w:szCs w:val="21"/>
        </w:rPr>
        <w:t>304</w:t>
      </w:r>
      <w:r>
        <w:rPr>
          <w:rFonts w:hAnsi="宋体"/>
          <w:szCs w:val="21"/>
        </w:rPr>
        <w:t>不锈钢支架（支架两侧，每侧不少于</w:t>
      </w:r>
      <w:r>
        <w:rPr>
          <w:rFonts w:hAnsi="宋体"/>
          <w:szCs w:val="21"/>
        </w:rPr>
        <w:t>3</w:t>
      </w:r>
      <w:r>
        <w:rPr>
          <w:rFonts w:hAnsi="宋体"/>
          <w:szCs w:val="21"/>
        </w:rPr>
        <w:t>颗膨账螺丝，每个螺丝孔必须打入规格大于或等于</w:t>
      </w:r>
      <w:r>
        <w:rPr>
          <w:rFonts w:hAnsi="宋体"/>
          <w:szCs w:val="21"/>
        </w:rPr>
        <w:t>10MM</w:t>
      </w:r>
      <w:r>
        <w:rPr>
          <w:rFonts w:hAnsi="宋体"/>
          <w:szCs w:val="21"/>
        </w:rPr>
        <w:t>的膨胀螺丝，膨胀螺丝材质必须为不锈钢），并免费提供不锈钢螺栓、防滑垫。</w:t>
      </w:r>
    </w:p>
    <w:p w:rsidR="00904239" w:rsidRDefault="00655769">
      <w:pPr>
        <w:pStyle w:val="af0"/>
        <w:tabs>
          <w:tab w:val="left" w:pos="721"/>
        </w:tabs>
        <w:snapToGrid w:val="0"/>
        <w:spacing w:line="324" w:lineRule="auto"/>
        <w:ind w:firstLineChars="200" w:firstLine="400"/>
        <w:rPr>
          <w:rFonts w:ascii="Arial" w:hAnsi="Arial"/>
          <w:szCs w:val="21"/>
        </w:rPr>
      </w:pPr>
      <w:r>
        <w:rPr>
          <w:rFonts w:hAnsi="宋体"/>
          <w:szCs w:val="21"/>
        </w:rPr>
        <w:t>（</w:t>
      </w:r>
      <w:r>
        <w:rPr>
          <w:rFonts w:hAnsi="宋体"/>
          <w:szCs w:val="21"/>
        </w:rPr>
        <w:t>2</w:t>
      </w:r>
      <w:r>
        <w:rPr>
          <w:rFonts w:ascii="Arial" w:hAnsi="Arial"/>
          <w:szCs w:val="21"/>
        </w:rPr>
        <w:t>）乙方承诺每台设备应符合投标文件的相关响应承诺。</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3</w:t>
      </w:r>
      <w:r>
        <w:rPr>
          <w:rFonts w:hAnsi="宋体"/>
          <w:szCs w:val="21"/>
        </w:rPr>
        <w:t>）乙方承诺室内机安装开洞所有开孔均须划（开）出圆润、符合管径的孔或水磨钻孔（需根据建筑实际情况而定），开孔不要过大或过小，安装后使用充足泥胶将洞孔封住，外观好看。因涉及的建筑物、玻璃损坏，由乙方按原样无偿恢复。</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4</w:t>
      </w:r>
      <w:r>
        <w:rPr>
          <w:rFonts w:hAnsi="宋体"/>
          <w:szCs w:val="21"/>
        </w:rPr>
        <w:t>）乙方安装前须组织力量进行踏勘现场，编制具体的设计安装方案，报经甲方具体使用人员批准后才可组织合格的人力进行安装施工，乙方若需调整安装方案，须经甲方同意后方可实施。施工人员必须遵守校方相关规定，安全施工、文明安装。</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5</w:t>
      </w:r>
      <w:r>
        <w:rPr>
          <w:rFonts w:hAnsi="宋体"/>
          <w:szCs w:val="21"/>
        </w:rPr>
        <w:t>）安装过程乙方必须按国家相关法律法规和行业要求，安排有相关资质的工作人员进行安装。同时做好自身与周围相关人财物的安全保护措施，否则，造成的一切后果，由乙方承担。</w:t>
      </w:r>
    </w:p>
    <w:p w:rsidR="00904239" w:rsidRDefault="00655769">
      <w:pPr>
        <w:pStyle w:val="af0"/>
        <w:tabs>
          <w:tab w:val="left" w:pos="721"/>
        </w:tabs>
        <w:snapToGrid w:val="0"/>
        <w:spacing w:line="324" w:lineRule="auto"/>
        <w:ind w:firstLineChars="200" w:firstLine="482"/>
        <w:rPr>
          <w:rFonts w:ascii="Arial" w:hAnsi="Arial"/>
          <w:b/>
          <w:sz w:val="24"/>
          <w:szCs w:val="24"/>
        </w:rPr>
      </w:pPr>
      <w:r>
        <w:rPr>
          <w:rFonts w:ascii="Arial" w:hAnsi="Arial"/>
          <w:b/>
          <w:sz w:val="24"/>
          <w:szCs w:val="24"/>
        </w:rPr>
        <w:t>二、质量保证及售后服务：</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1</w:t>
      </w:r>
      <w:r>
        <w:rPr>
          <w:rFonts w:hAnsi="宋体"/>
          <w:szCs w:val="21"/>
        </w:rPr>
        <w:t>）乙方承诺该批次空调的质保期为</w:t>
      </w:r>
      <w:r w:rsidR="00923113">
        <w:rPr>
          <w:rFonts w:hAnsi="宋体" w:hint="eastAsia"/>
          <w:szCs w:val="21"/>
        </w:rPr>
        <w:t>8</w:t>
      </w:r>
      <w:r>
        <w:rPr>
          <w:rFonts w:hAnsi="宋体"/>
          <w:szCs w:val="21"/>
        </w:rPr>
        <w:t>年，质保期从验收合格之日算起，质保期包括整机质保期（免费上门维修或更换，含所有主机、配件以及其他因室内机、室外机安装过程中涉及的所有安装辅材）、空调机上门免费维护及保养。</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2</w:t>
      </w:r>
      <w:r>
        <w:rPr>
          <w:rFonts w:hAnsi="宋体"/>
          <w:szCs w:val="21"/>
        </w:rPr>
        <w:t>）在质保期内，乙方承诺甲方提供售后服务，要求半小时内响应，若电话中无法解决，接到报障电话</w:t>
      </w:r>
      <w:r>
        <w:rPr>
          <w:rFonts w:hAnsi="宋体"/>
          <w:szCs w:val="21"/>
        </w:rPr>
        <w:t>2</w:t>
      </w:r>
      <w:r>
        <w:rPr>
          <w:rFonts w:hAnsi="宋体"/>
          <w:szCs w:val="21"/>
        </w:rPr>
        <w:t>小时内派工程技术人员到现场查看与处理，</w:t>
      </w:r>
      <w:r>
        <w:rPr>
          <w:rFonts w:hAnsi="宋体"/>
          <w:szCs w:val="21"/>
        </w:rPr>
        <w:t>8</w:t>
      </w:r>
      <w:r>
        <w:rPr>
          <w:rFonts w:hAnsi="宋体"/>
          <w:szCs w:val="21"/>
        </w:rPr>
        <w:t>小时内排除故障（不收上门费用），若</w:t>
      </w:r>
      <w:r>
        <w:rPr>
          <w:rFonts w:hAnsi="宋体"/>
          <w:szCs w:val="21"/>
        </w:rPr>
        <w:t>8</w:t>
      </w:r>
      <w:r>
        <w:rPr>
          <w:rFonts w:hAnsi="宋体"/>
          <w:szCs w:val="21"/>
        </w:rPr>
        <w:t>小时内无法排除故障乙方须在</w:t>
      </w:r>
      <w:r>
        <w:rPr>
          <w:rFonts w:hAnsi="宋体"/>
          <w:szCs w:val="21"/>
        </w:rPr>
        <w:t>12</w:t>
      </w:r>
      <w:r>
        <w:rPr>
          <w:rFonts w:hAnsi="宋体"/>
          <w:szCs w:val="21"/>
        </w:rPr>
        <w:t>小时内提供不低于故障设备规格型号档次备供用户使用，直至故障设备修复。驻点的场地则由甲方无偿提供（场地仅限用于本项目产品的售后服务，不得用于其它用途，场地所需要的设备及产生的相关费用由乙方负责）。</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3</w:t>
      </w:r>
      <w:r>
        <w:rPr>
          <w:rFonts w:hAnsi="宋体"/>
          <w:szCs w:val="21"/>
        </w:rPr>
        <w:t>）在质保期内，乙方承诺每年免费给予甲方该批次空调进行</w:t>
      </w:r>
      <w:r>
        <w:rPr>
          <w:rFonts w:hAnsi="宋体"/>
          <w:szCs w:val="21"/>
        </w:rPr>
        <w:t>1</w:t>
      </w:r>
      <w:r>
        <w:rPr>
          <w:rFonts w:hAnsi="宋体"/>
          <w:szCs w:val="21"/>
        </w:rPr>
        <w:t>次维护及调度检测保养、室内机和室外机清洗保养服务，清洗时间为每年的</w:t>
      </w:r>
      <w:r>
        <w:rPr>
          <w:rFonts w:hAnsi="宋体"/>
          <w:szCs w:val="21"/>
        </w:rPr>
        <w:t>3</w:t>
      </w:r>
      <w:r>
        <w:rPr>
          <w:rFonts w:hAnsi="宋体"/>
          <w:szCs w:val="21"/>
        </w:rPr>
        <w:t>月份（如有调整，根据甲方提前</w:t>
      </w:r>
      <w:r>
        <w:rPr>
          <w:rFonts w:hAnsi="宋体"/>
          <w:szCs w:val="21"/>
        </w:rPr>
        <w:t>1</w:t>
      </w:r>
      <w:r>
        <w:rPr>
          <w:rFonts w:hAnsi="宋体"/>
          <w:szCs w:val="21"/>
        </w:rPr>
        <w:t>个月的通知要求为准），清洗服务不能外包，由乙方提供相关材料和设备负责对所有室内机和室外机进行清洗：室内机包括但不限于杀菌、消毒、清洗过滤网，室外机用高压水枪清洗，包括但不限于散热片清洗。</w:t>
      </w:r>
      <w:r>
        <w:rPr>
          <w:rFonts w:hAnsi="宋体" w:cs="宋体"/>
          <w:bCs/>
          <w:szCs w:val="21"/>
        </w:rPr>
        <w:t>使用的灭菌材料和消毒水必须是符合相关卫生标准和环保要求。</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4</w:t>
      </w:r>
      <w:r>
        <w:rPr>
          <w:rFonts w:hAnsi="宋体"/>
          <w:szCs w:val="21"/>
        </w:rPr>
        <w:t>）在质保期内，乙方承诺每年免费对该批次空调补充雪种。</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5</w:t>
      </w:r>
      <w:r>
        <w:rPr>
          <w:rFonts w:hAnsi="宋体"/>
          <w:szCs w:val="21"/>
        </w:rPr>
        <w:t>）乙方承诺在本项目验收前，每台空调室内机在显眼位置贴上规格一致的标签纸（标签纸不易脱落，标注的字体清洗不易抹除），标签纸标注内容包括但不限于如下：</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904239">
        <w:trPr>
          <w:jc w:val="center"/>
        </w:trPr>
        <w:tc>
          <w:tcPr>
            <w:tcW w:w="8528" w:type="dxa"/>
          </w:tcPr>
          <w:p w:rsidR="00904239" w:rsidRDefault="00655769">
            <w:pPr>
              <w:snapToGrid w:val="0"/>
              <w:rPr>
                <w:rFonts w:ascii="宋体" w:hAnsi="宋体" w:cs="宋体"/>
                <w:szCs w:val="21"/>
              </w:rPr>
            </w:pPr>
            <w:r>
              <w:rPr>
                <w:rFonts w:ascii="宋体" w:hAnsi="宋体" w:cs="宋体" w:hint="eastAsia"/>
                <w:szCs w:val="21"/>
              </w:rPr>
              <w:t>1</w:t>
            </w:r>
            <w:r>
              <w:rPr>
                <w:rFonts w:ascii="宋体" w:hAnsi="宋体" w:cs="宋体" w:hint="eastAsia"/>
                <w:szCs w:val="21"/>
              </w:rPr>
              <w:t>、本空调质保期</w:t>
            </w:r>
            <w:r>
              <w:rPr>
                <w:rFonts w:ascii="宋体" w:hAnsi="宋体" w:cs="宋体" w:hint="eastAsia"/>
                <w:szCs w:val="21"/>
              </w:rPr>
              <w:t>***</w:t>
            </w:r>
            <w:r>
              <w:rPr>
                <w:rFonts w:ascii="宋体" w:hAnsi="宋体" w:cs="宋体" w:hint="eastAsia"/>
                <w:szCs w:val="21"/>
              </w:rPr>
              <w:t>年（</w:t>
            </w:r>
            <w:r>
              <w:rPr>
                <w:rFonts w:ascii="宋体" w:hAnsi="宋体" w:cs="宋体" w:hint="eastAsia"/>
                <w:szCs w:val="21"/>
              </w:rPr>
              <w:t>2016</w:t>
            </w:r>
            <w:r>
              <w:rPr>
                <w:rFonts w:ascii="宋体" w:hAnsi="宋体" w:cs="宋体" w:hint="eastAsia"/>
                <w:szCs w:val="21"/>
              </w:rPr>
              <w:t>年</w:t>
            </w:r>
            <w:r>
              <w:rPr>
                <w:rFonts w:ascii="宋体" w:hAnsi="宋体" w:cs="宋体" w:hint="eastAsia"/>
                <w:szCs w:val="21"/>
              </w:rPr>
              <w:t>*</w:t>
            </w:r>
            <w:r>
              <w:rPr>
                <w:rFonts w:ascii="宋体" w:hAnsi="宋体" w:cs="宋体" w:hint="eastAsia"/>
                <w:szCs w:val="21"/>
              </w:rPr>
              <w:t>月—</w:t>
            </w:r>
            <w:r>
              <w:rPr>
                <w:rFonts w:ascii="宋体" w:hAnsi="宋体" w:cs="宋体" w:hint="eastAsia"/>
                <w:szCs w:val="21"/>
              </w:rPr>
              <w:t>202*</w:t>
            </w:r>
            <w:r>
              <w:rPr>
                <w:rFonts w:ascii="宋体" w:hAnsi="宋体" w:cs="宋体" w:hint="eastAsia"/>
                <w:szCs w:val="21"/>
              </w:rPr>
              <w:t>年</w:t>
            </w:r>
            <w:r>
              <w:rPr>
                <w:rFonts w:ascii="宋体" w:hAnsi="宋体" w:cs="宋体" w:hint="eastAsia"/>
                <w:szCs w:val="21"/>
              </w:rPr>
              <w:t>**</w:t>
            </w:r>
            <w:r>
              <w:rPr>
                <w:rFonts w:ascii="宋体" w:hAnsi="宋体" w:cs="宋体" w:hint="eastAsia"/>
                <w:szCs w:val="21"/>
              </w:rPr>
              <w:t>月，质保期从验收合格之日算起），质保期含所有主件、配件免费维修及更换，同时每年一次室内、室外机清洗）；</w:t>
            </w:r>
          </w:p>
          <w:p w:rsidR="00904239" w:rsidRDefault="00655769">
            <w:pPr>
              <w:snapToGrid w:val="0"/>
              <w:rPr>
                <w:rFonts w:ascii="宋体" w:hAnsi="宋体" w:cs="宋体"/>
                <w:szCs w:val="21"/>
              </w:rPr>
            </w:pPr>
            <w:r>
              <w:rPr>
                <w:rFonts w:ascii="宋体" w:hAnsi="宋体" w:cs="宋体" w:hint="eastAsia"/>
                <w:szCs w:val="21"/>
              </w:rPr>
              <w:lastRenderedPageBreak/>
              <w:t>2</w:t>
            </w:r>
            <w:r>
              <w:rPr>
                <w:rFonts w:ascii="宋体" w:hAnsi="宋体" w:cs="宋体" w:hint="eastAsia"/>
                <w:szCs w:val="21"/>
              </w:rPr>
              <w:t>、维修人员电话：</w:t>
            </w:r>
            <w:r>
              <w:rPr>
                <w:rFonts w:ascii="宋体" w:hAnsi="宋体" w:cs="宋体" w:hint="eastAsia"/>
                <w:szCs w:val="21"/>
              </w:rPr>
              <w:t xml:space="preserve">                        </w:t>
            </w:r>
            <w:r>
              <w:rPr>
                <w:rFonts w:ascii="宋体" w:hAnsi="宋体" w:cs="宋体" w:hint="eastAsia"/>
                <w:szCs w:val="21"/>
              </w:rPr>
              <w:t>；</w:t>
            </w:r>
          </w:p>
          <w:p w:rsidR="00904239" w:rsidRDefault="00655769">
            <w:pPr>
              <w:snapToGrid w:val="0"/>
              <w:rPr>
                <w:rFonts w:ascii="宋体" w:hAnsi="宋体" w:cs="宋体"/>
                <w:szCs w:val="21"/>
              </w:rPr>
            </w:pPr>
            <w:r>
              <w:rPr>
                <w:rFonts w:ascii="宋体" w:hAnsi="宋体" w:cs="宋体" w:hint="eastAsia"/>
                <w:szCs w:val="21"/>
              </w:rPr>
              <w:t>3</w:t>
            </w:r>
            <w:r>
              <w:rPr>
                <w:rFonts w:ascii="宋体" w:hAnsi="宋体" w:cs="宋体" w:hint="eastAsia"/>
                <w:szCs w:val="21"/>
              </w:rPr>
              <w:t>、服务电话：</w:t>
            </w:r>
            <w:r>
              <w:rPr>
                <w:rFonts w:ascii="宋体" w:hAnsi="宋体" w:cs="宋体" w:hint="eastAsia"/>
                <w:szCs w:val="21"/>
              </w:rPr>
              <w:t xml:space="preserve">                            </w:t>
            </w:r>
            <w:r>
              <w:rPr>
                <w:rFonts w:ascii="宋体" w:hAnsi="宋体" w:cs="宋体" w:hint="eastAsia"/>
                <w:szCs w:val="21"/>
              </w:rPr>
              <w:t>；</w:t>
            </w:r>
          </w:p>
          <w:p w:rsidR="00904239" w:rsidRDefault="00655769">
            <w:pPr>
              <w:snapToGrid w:val="0"/>
              <w:rPr>
                <w:rFonts w:ascii="宋体" w:hAnsi="宋体" w:cs="宋体"/>
                <w:szCs w:val="21"/>
              </w:rPr>
            </w:pPr>
            <w:r>
              <w:rPr>
                <w:rFonts w:ascii="宋体" w:hAnsi="宋体" w:cs="宋体" w:hint="eastAsia"/>
                <w:szCs w:val="21"/>
              </w:rPr>
              <w:t>4</w:t>
            </w:r>
            <w:r>
              <w:rPr>
                <w:rFonts w:ascii="宋体" w:hAnsi="宋体" w:cs="宋体" w:hint="eastAsia"/>
                <w:szCs w:val="21"/>
              </w:rPr>
              <w:t>、投诉监督电话：</w:t>
            </w:r>
            <w:r>
              <w:rPr>
                <w:rFonts w:ascii="宋体" w:hAnsi="宋体" w:cs="宋体" w:hint="eastAsia"/>
                <w:szCs w:val="21"/>
              </w:rPr>
              <w:t xml:space="preserve">                        </w:t>
            </w:r>
            <w:r>
              <w:rPr>
                <w:rFonts w:ascii="宋体" w:hAnsi="宋体" w:cs="宋体" w:hint="eastAsia"/>
                <w:szCs w:val="21"/>
              </w:rPr>
              <w:t>；</w:t>
            </w:r>
          </w:p>
          <w:p w:rsidR="00904239" w:rsidRDefault="00655769">
            <w:pPr>
              <w:pStyle w:val="af0"/>
              <w:tabs>
                <w:tab w:val="left" w:pos="721"/>
              </w:tabs>
              <w:snapToGrid w:val="0"/>
              <w:spacing w:line="324" w:lineRule="auto"/>
              <w:rPr>
                <w:rFonts w:hAnsi="宋体"/>
                <w:szCs w:val="21"/>
              </w:rPr>
            </w:pPr>
            <w:r>
              <w:rPr>
                <w:rFonts w:hAnsi="宋体" w:cs="宋体"/>
                <w:szCs w:val="21"/>
              </w:rPr>
              <w:t>5</w:t>
            </w:r>
            <w:r>
              <w:rPr>
                <w:rFonts w:hAnsi="宋体" w:cs="宋体"/>
                <w:szCs w:val="21"/>
              </w:rPr>
              <w:t>、特殊情况联系电话：</w:t>
            </w:r>
            <w:r>
              <w:rPr>
                <w:rFonts w:hAnsi="宋体" w:cs="宋体"/>
                <w:szCs w:val="21"/>
              </w:rPr>
              <w:t>020-********</w:t>
            </w:r>
            <w:r>
              <w:rPr>
                <w:rFonts w:hAnsi="宋体" w:cs="宋体"/>
                <w:szCs w:val="21"/>
              </w:rPr>
              <w:t>。</w:t>
            </w:r>
          </w:p>
        </w:tc>
      </w:tr>
    </w:tbl>
    <w:p w:rsidR="00904239" w:rsidRDefault="00904239">
      <w:pPr>
        <w:pStyle w:val="af0"/>
        <w:tabs>
          <w:tab w:val="left" w:pos="721"/>
        </w:tabs>
        <w:snapToGrid w:val="0"/>
        <w:spacing w:line="324" w:lineRule="auto"/>
        <w:ind w:firstLineChars="200" w:firstLine="400"/>
        <w:rPr>
          <w:rFonts w:hAnsi="宋体"/>
          <w:szCs w:val="21"/>
        </w:rPr>
      </w:pP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6</w:t>
      </w:r>
      <w:r>
        <w:rPr>
          <w:rFonts w:hAnsi="宋体"/>
          <w:szCs w:val="21"/>
        </w:rPr>
        <w:t>）质保期内，乙方承诺如同一台机主要部件（如压缩机、蒸发器、主控板、冷凝器等）一个月内连续</w:t>
      </w:r>
      <w:r>
        <w:rPr>
          <w:rFonts w:hAnsi="宋体"/>
          <w:szCs w:val="21"/>
        </w:rPr>
        <w:t>2</w:t>
      </w:r>
      <w:r>
        <w:rPr>
          <w:rFonts w:hAnsi="宋体"/>
          <w:szCs w:val="21"/>
        </w:rPr>
        <w:t>次出现同一故障时，须于</w:t>
      </w:r>
      <w:r>
        <w:rPr>
          <w:rFonts w:hAnsi="宋体"/>
          <w:szCs w:val="21"/>
        </w:rPr>
        <w:t>24</w:t>
      </w:r>
      <w:r>
        <w:rPr>
          <w:rFonts w:hAnsi="宋体"/>
          <w:szCs w:val="21"/>
        </w:rPr>
        <w:t>小时内无偿更换同一类型档次的全新设备。</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7</w:t>
      </w:r>
      <w:r>
        <w:rPr>
          <w:rFonts w:hAnsi="宋体"/>
          <w:szCs w:val="21"/>
        </w:rPr>
        <w:t>）质保期过程中，乙方必须按国家相关法律法规和行业要求，安排有相关资质的工作人员进行维护、维修和清洗等相关工作。同时做好相关安全保护措施，否则，造成的一切后果，由乙方承担。</w:t>
      </w:r>
    </w:p>
    <w:p w:rsidR="00904239" w:rsidRDefault="00655769">
      <w:pPr>
        <w:pStyle w:val="af0"/>
        <w:tabs>
          <w:tab w:val="left" w:pos="721"/>
        </w:tabs>
        <w:snapToGrid w:val="0"/>
        <w:spacing w:line="324" w:lineRule="auto"/>
        <w:ind w:firstLineChars="200" w:firstLine="400"/>
        <w:rPr>
          <w:rFonts w:hAnsi="宋体"/>
          <w:szCs w:val="21"/>
        </w:rPr>
      </w:pPr>
      <w:r>
        <w:rPr>
          <w:rFonts w:hAnsi="宋体"/>
          <w:szCs w:val="21"/>
        </w:rPr>
        <w:t>（</w:t>
      </w:r>
      <w:r>
        <w:rPr>
          <w:rFonts w:hAnsi="宋体"/>
          <w:szCs w:val="21"/>
        </w:rPr>
        <w:t>8</w:t>
      </w:r>
      <w:r>
        <w:rPr>
          <w:rFonts w:hAnsi="宋体"/>
          <w:szCs w:val="21"/>
        </w:rPr>
        <w:t>）质保期满后，乙方对合同货物提供终身免费保修服务，如需更换零配件，乙方仅收取零配件费，维护服务方式和响应时间与质保期内相同。</w:t>
      </w:r>
    </w:p>
    <w:p w:rsidR="00904239" w:rsidRDefault="00655769">
      <w:pPr>
        <w:pStyle w:val="af0"/>
        <w:tabs>
          <w:tab w:val="left" w:pos="721"/>
        </w:tabs>
        <w:snapToGrid w:val="0"/>
        <w:spacing w:line="324" w:lineRule="auto"/>
        <w:ind w:firstLineChars="200" w:firstLine="482"/>
        <w:rPr>
          <w:rFonts w:ascii="Arial" w:hAnsi="Arial"/>
          <w:b/>
          <w:sz w:val="24"/>
          <w:szCs w:val="24"/>
        </w:rPr>
      </w:pPr>
      <w:r>
        <w:rPr>
          <w:rFonts w:ascii="Arial" w:hAnsi="Arial"/>
          <w:b/>
          <w:sz w:val="24"/>
          <w:szCs w:val="24"/>
        </w:rPr>
        <w:t>三、其它合同未尽事项，完全按照招标文件、投标文件等相关文件执行。</w:t>
      </w:r>
    </w:p>
    <w:p w:rsidR="00904239" w:rsidRDefault="00655769">
      <w:pPr>
        <w:snapToGrid w:val="0"/>
        <w:spacing w:line="300" w:lineRule="auto"/>
        <w:rPr>
          <w:rFonts w:ascii="Arial" w:hAnsi="Arial"/>
        </w:rPr>
      </w:pPr>
      <w:r>
        <w:rPr>
          <w:rFonts w:ascii="Arial" w:hAnsi="Arial" w:hint="eastAsia"/>
        </w:rPr>
        <w:t>甲方（盖章）：华南理工大学</w:t>
      </w:r>
      <w:r>
        <w:rPr>
          <w:rFonts w:ascii="Arial" w:hAnsi="Arial"/>
        </w:rPr>
        <w:t xml:space="preserve">                </w:t>
      </w:r>
      <w:r>
        <w:rPr>
          <w:rFonts w:ascii="Arial" w:hAnsi="Arial" w:hint="eastAsia"/>
        </w:rPr>
        <w:t>乙方（盖章）：</w:t>
      </w:r>
    </w:p>
    <w:p w:rsidR="00904239" w:rsidRDefault="00655769" w:rsidP="00512D3E">
      <w:pPr>
        <w:snapToGrid w:val="0"/>
        <w:spacing w:afterLines="50" w:line="300" w:lineRule="auto"/>
        <w:rPr>
          <w:rFonts w:ascii="Arial" w:hAnsi="Arial"/>
        </w:rPr>
      </w:pPr>
      <w:r>
        <w:rPr>
          <w:rFonts w:ascii="Arial" w:hAnsi="Arial" w:hint="eastAsia"/>
        </w:rPr>
        <w:t>甲方授权代表（签字）：</w:t>
      </w:r>
      <w:r>
        <w:rPr>
          <w:rFonts w:ascii="Arial" w:hAnsi="Arial"/>
        </w:rPr>
        <w:t xml:space="preserve">               </w:t>
      </w:r>
      <w:r>
        <w:rPr>
          <w:rFonts w:ascii="Arial" w:hAnsi="Arial" w:hint="eastAsia"/>
        </w:rPr>
        <w:t xml:space="preserve">    </w:t>
      </w:r>
      <w:r>
        <w:rPr>
          <w:rFonts w:ascii="Arial" w:hAnsi="Arial"/>
        </w:rPr>
        <w:t xml:space="preserve"> </w:t>
      </w:r>
      <w:r>
        <w:rPr>
          <w:rFonts w:ascii="Arial" w:hAnsi="Arial" w:hint="eastAsia"/>
        </w:rPr>
        <w:t>乙方授权代表（签字）：</w:t>
      </w:r>
    </w:p>
    <w:p w:rsidR="00904239" w:rsidRDefault="00655769">
      <w:pPr>
        <w:snapToGrid w:val="0"/>
        <w:spacing w:line="300" w:lineRule="auto"/>
        <w:rPr>
          <w:rFonts w:ascii="Arial" w:hAnsi="Arial"/>
        </w:rPr>
      </w:pPr>
      <w:r>
        <w:rPr>
          <w:rFonts w:ascii="Arial" w:hAnsi="Arial" w:hint="eastAsia"/>
        </w:rPr>
        <w:t>日</w:t>
      </w:r>
      <w:r>
        <w:rPr>
          <w:rFonts w:ascii="Arial" w:hAnsi="Arial" w:hint="eastAsia"/>
        </w:rPr>
        <w:t xml:space="preserve">    </w:t>
      </w:r>
      <w:r>
        <w:rPr>
          <w:rFonts w:ascii="Arial" w:hAnsi="Arial" w:hint="eastAsia"/>
        </w:rPr>
        <w:t>期：</w:t>
      </w:r>
      <w:r>
        <w:rPr>
          <w:rFonts w:ascii="Arial" w:hAnsi="Arial" w:hint="eastAsia"/>
        </w:rPr>
        <w:t xml:space="preserve">                               </w:t>
      </w:r>
      <w:r>
        <w:rPr>
          <w:rFonts w:ascii="Arial" w:hAnsi="Arial" w:hint="eastAsia"/>
        </w:rPr>
        <w:t>日</w:t>
      </w:r>
      <w:r>
        <w:rPr>
          <w:rFonts w:ascii="Arial" w:hAnsi="Arial" w:hint="eastAsia"/>
        </w:rPr>
        <w:t xml:space="preserve">    </w:t>
      </w:r>
      <w:r>
        <w:rPr>
          <w:rFonts w:ascii="Arial" w:hAnsi="Arial" w:hint="eastAsia"/>
        </w:rPr>
        <w:t>期：</w:t>
      </w:r>
    </w:p>
    <w:p w:rsidR="00904239" w:rsidRDefault="00655769">
      <w:pPr>
        <w:snapToGrid w:val="0"/>
        <w:spacing w:line="300" w:lineRule="auto"/>
        <w:rPr>
          <w:rFonts w:ascii="Arial" w:hAnsi="Arial"/>
          <w:szCs w:val="21"/>
        </w:rPr>
      </w:pPr>
      <w:r>
        <w:rPr>
          <w:rFonts w:ascii="Arial" w:hAnsi="Arial" w:hint="eastAsia"/>
        </w:rPr>
        <w:t>地</w:t>
      </w:r>
      <w:r>
        <w:rPr>
          <w:rFonts w:ascii="Arial" w:hAnsi="Arial"/>
        </w:rPr>
        <w:t xml:space="preserve">    </w:t>
      </w:r>
      <w:r>
        <w:rPr>
          <w:rFonts w:ascii="Arial" w:hAnsi="Arial" w:hint="eastAsia"/>
        </w:rPr>
        <w:t>址：</w:t>
      </w:r>
      <w:r>
        <w:rPr>
          <w:rFonts w:ascii="Arial" w:hAnsi="Arial"/>
        </w:rPr>
        <w:t xml:space="preserve">                               </w:t>
      </w:r>
      <w:r>
        <w:rPr>
          <w:rFonts w:ascii="Arial" w:hAnsi="Arial" w:hint="eastAsia"/>
        </w:rPr>
        <w:t>地</w:t>
      </w:r>
      <w:r>
        <w:rPr>
          <w:rFonts w:ascii="Arial" w:hAnsi="Arial"/>
        </w:rPr>
        <w:t xml:space="preserve">    </w:t>
      </w:r>
      <w:r>
        <w:rPr>
          <w:rFonts w:ascii="Arial" w:hAnsi="Arial" w:hint="eastAsia"/>
        </w:rPr>
        <w:t>址：</w:t>
      </w:r>
    </w:p>
    <w:p w:rsidR="00904239" w:rsidRDefault="00655769">
      <w:pPr>
        <w:snapToGrid w:val="0"/>
        <w:spacing w:line="300" w:lineRule="auto"/>
        <w:rPr>
          <w:rFonts w:ascii="Arial" w:hAnsi="Arial"/>
        </w:rPr>
      </w:pPr>
      <w:r>
        <w:rPr>
          <w:rFonts w:ascii="Arial" w:hAnsi="Arial" w:hint="eastAsia"/>
        </w:rPr>
        <w:t>邮政编码：</w:t>
      </w:r>
      <w:r>
        <w:rPr>
          <w:rFonts w:ascii="Arial" w:hAnsi="Arial"/>
        </w:rPr>
        <w:t xml:space="preserve">                               </w:t>
      </w:r>
      <w:r>
        <w:rPr>
          <w:rFonts w:ascii="Arial" w:hAnsi="Arial" w:hint="eastAsia"/>
        </w:rPr>
        <w:t>邮政编码：</w:t>
      </w:r>
    </w:p>
    <w:p w:rsidR="00904239" w:rsidRDefault="00655769">
      <w:pPr>
        <w:snapToGrid w:val="0"/>
        <w:spacing w:line="300" w:lineRule="auto"/>
        <w:rPr>
          <w:rFonts w:ascii="Arial" w:hAnsi="Arial"/>
        </w:rPr>
      </w:pPr>
      <w:r>
        <w:rPr>
          <w:rFonts w:ascii="Arial" w:hAnsi="Arial" w:hint="eastAsia"/>
        </w:rPr>
        <w:t>电</w:t>
      </w:r>
      <w:r>
        <w:rPr>
          <w:rFonts w:ascii="Arial" w:hAnsi="Arial"/>
        </w:rPr>
        <w:t xml:space="preserve">    </w:t>
      </w:r>
      <w:r>
        <w:rPr>
          <w:rFonts w:ascii="Arial" w:hAnsi="Arial" w:hint="eastAsia"/>
        </w:rPr>
        <w:t>话：</w:t>
      </w:r>
      <w:r>
        <w:rPr>
          <w:rFonts w:ascii="Arial" w:hAnsi="Arial"/>
        </w:rPr>
        <w:t xml:space="preserve">                               </w:t>
      </w:r>
      <w:r>
        <w:rPr>
          <w:rFonts w:ascii="Arial" w:hAnsi="Arial" w:hint="eastAsia"/>
        </w:rPr>
        <w:t>电</w:t>
      </w:r>
      <w:r>
        <w:rPr>
          <w:rFonts w:ascii="Arial" w:hAnsi="Arial"/>
        </w:rPr>
        <w:t xml:space="preserve">    </w:t>
      </w:r>
      <w:r>
        <w:rPr>
          <w:rFonts w:ascii="Arial" w:hAnsi="Arial" w:hint="eastAsia"/>
        </w:rPr>
        <w:t>话：</w:t>
      </w:r>
    </w:p>
    <w:p w:rsidR="00904239" w:rsidRDefault="00655769">
      <w:pPr>
        <w:snapToGrid w:val="0"/>
        <w:spacing w:line="300" w:lineRule="auto"/>
        <w:rPr>
          <w:rFonts w:ascii="Arial" w:hAnsi="Arial"/>
        </w:rPr>
      </w:pPr>
      <w:r>
        <w:rPr>
          <w:rFonts w:ascii="Arial" w:hAnsi="Arial" w:hint="eastAsia"/>
        </w:rPr>
        <w:t>传</w:t>
      </w:r>
      <w:r>
        <w:rPr>
          <w:rFonts w:ascii="Arial" w:hAnsi="Arial"/>
        </w:rPr>
        <w:t xml:space="preserve">    </w:t>
      </w:r>
      <w:r>
        <w:rPr>
          <w:rFonts w:ascii="Arial" w:hAnsi="Arial" w:hint="eastAsia"/>
        </w:rPr>
        <w:t>真：</w:t>
      </w:r>
      <w:r>
        <w:rPr>
          <w:rFonts w:ascii="Arial" w:hAnsi="Arial"/>
        </w:rPr>
        <w:t xml:space="preserve">                               </w:t>
      </w:r>
      <w:r>
        <w:rPr>
          <w:rFonts w:ascii="Arial" w:hAnsi="Arial" w:hint="eastAsia"/>
        </w:rPr>
        <w:t>传</w:t>
      </w:r>
      <w:r>
        <w:rPr>
          <w:rFonts w:ascii="Arial" w:hAnsi="Arial"/>
        </w:rPr>
        <w:t xml:space="preserve">    </w:t>
      </w:r>
      <w:r>
        <w:rPr>
          <w:rFonts w:ascii="Arial" w:hAnsi="Arial" w:hint="eastAsia"/>
        </w:rPr>
        <w:t>真：</w:t>
      </w:r>
    </w:p>
    <w:p w:rsidR="00904239" w:rsidRDefault="00655769">
      <w:pPr>
        <w:snapToGrid w:val="0"/>
        <w:spacing w:line="300" w:lineRule="auto"/>
        <w:rPr>
          <w:rFonts w:ascii="Arial" w:hAnsi="Arial"/>
          <w:bCs/>
          <w:szCs w:val="21"/>
        </w:rPr>
      </w:pPr>
      <w:r>
        <w:rPr>
          <w:rFonts w:ascii="Arial" w:hAnsi="Arial" w:hint="eastAsia"/>
        </w:rPr>
        <w:t>开户银行：</w:t>
      </w:r>
      <w:r>
        <w:rPr>
          <w:rFonts w:ascii="Arial" w:hAnsi="Arial"/>
        </w:rPr>
        <w:t xml:space="preserve">                               </w:t>
      </w:r>
      <w:r>
        <w:rPr>
          <w:rFonts w:ascii="Arial" w:hAnsi="Arial" w:hint="eastAsia"/>
        </w:rPr>
        <w:t>开户银行：</w:t>
      </w:r>
    </w:p>
    <w:p w:rsidR="00904239" w:rsidRDefault="00655769">
      <w:pPr>
        <w:snapToGrid w:val="0"/>
        <w:spacing w:line="300" w:lineRule="auto"/>
        <w:rPr>
          <w:rFonts w:ascii="Arial" w:hAnsi="Arial"/>
        </w:rPr>
      </w:pPr>
      <w:r>
        <w:rPr>
          <w:rFonts w:ascii="Arial" w:hAnsi="Arial" w:hint="eastAsia"/>
        </w:rPr>
        <w:t>开户账号：</w:t>
      </w:r>
      <w:r>
        <w:rPr>
          <w:rFonts w:ascii="Arial" w:hAnsi="Arial"/>
        </w:rPr>
        <w:t xml:space="preserve">                            </w:t>
      </w:r>
      <w:r>
        <w:rPr>
          <w:rFonts w:ascii="Arial" w:hAnsi="Arial"/>
        </w:rPr>
        <w:tab/>
      </w:r>
      <w:r>
        <w:rPr>
          <w:rFonts w:ascii="Arial" w:hAnsi="Arial" w:hint="eastAsia"/>
        </w:rPr>
        <w:t xml:space="preserve"> </w:t>
      </w:r>
      <w:r>
        <w:rPr>
          <w:rFonts w:ascii="Arial" w:hAnsi="Arial" w:hint="eastAsia"/>
        </w:rPr>
        <w:t>开户账号：</w:t>
      </w:r>
    </w:p>
    <w:bookmarkEnd w:id="3"/>
    <w:p w:rsidR="00904239" w:rsidRDefault="00904239" w:rsidP="00810299">
      <w:pPr>
        <w:jc w:val="center"/>
      </w:pPr>
    </w:p>
    <w:sectPr w:rsidR="00904239" w:rsidSect="00904239">
      <w:footerReference w:type="default" r:id="rId9"/>
      <w:pgSz w:w="11907" w:h="16839"/>
      <w:pgMar w:top="1440" w:right="709"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19" w:rsidRDefault="00775419" w:rsidP="00904239">
      <w:pPr>
        <w:spacing w:before="0" w:after="0"/>
      </w:pPr>
      <w:r>
        <w:separator/>
      </w:r>
    </w:p>
  </w:endnote>
  <w:endnote w:type="continuationSeparator" w:id="0">
    <w:p w:rsidR="00775419" w:rsidRDefault="00775419" w:rsidP="009042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Lucida Console"/>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decorative"/>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69" w:rsidRDefault="00655769">
    <w:pPr>
      <w:pStyle w:val="af4"/>
    </w:pPr>
    <w:r>
      <w:rPr>
        <w:lang w:val="en-US"/>
      </w:rP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Or6nNroBAABfAwAADgAAAAAAAAABACAAAAAiAQAAZHJzL2Uyb0RvYy54bWxQSwUGAAAA&#10;AAYABgBZAQAATgUAAAAA&#10;" filled="f" stroked="f" strokeweight="1.25pt">
          <v:textbox style="mso-fit-shape-to-text:t" inset="0,0,0,0">
            <w:txbxContent>
              <w:p w:rsidR="00655769" w:rsidRDefault="00655769">
                <w:pPr>
                  <w:snapToGrid w:val="0"/>
                  <w:rPr>
                    <w:sz w:val="18"/>
                  </w:rPr>
                </w:pPr>
                <w:r w:rsidRPr="00904239">
                  <w:fldChar w:fldCharType="begin"/>
                </w:r>
                <w:r>
                  <w:instrText xml:space="preserve"> PAGE  \* MERGEFORMAT </w:instrText>
                </w:r>
                <w:r w:rsidRPr="00904239">
                  <w:fldChar w:fldCharType="separate"/>
                </w:r>
                <w:r w:rsidR="00532F49">
                  <w:rPr>
                    <w:noProof/>
                  </w:rPr>
                  <w:t>5</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19" w:rsidRDefault="00775419" w:rsidP="00904239">
      <w:pPr>
        <w:spacing w:before="0" w:after="0"/>
      </w:pPr>
      <w:r>
        <w:separator/>
      </w:r>
    </w:p>
  </w:footnote>
  <w:footnote w:type="continuationSeparator" w:id="0">
    <w:p w:rsidR="00775419" w:rsidRDefault="00775419" w:rsidP="0090423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tentative="1">
      <w:start w:val="1"/>
      <w:numFmt w:val="decimal"/>
      <w:pStyle w:val="4"/>
      <w:lvlText w:val="%1."/>
      <w:lvlJc w:val="left"/>
      <w:pPr>
        <w:tabs>
          <w:tab w:val="left" w:pos="780"/>
        </w:tabs>
        <w:ind w:left="780" w:hanging="360"/>
      </w:pPr>
      <w:rPr>
        <w:rFonts w:cs="Times New Roman"/>
      </w:rPr>
    </w:lvl>
  </w:abstractNum>
  <w:abstractNum w:abstractNumId="1">
    <w:nsid w:val="FFFFFF81"/>
    <w:multiLevelType w:val="singleLevel"/>
    <w:tmpl w:val="FFFFFF81"/>
    <w:lvl w:ilvl="0" w:tentative="1">
      <w:start w:val="1"/>
      <w:numFmt w:val="bullet"/>
      <w:pStyle w:val="a"/>
      <w:lvlText w:val=""/>
      <w:lvlJc w:val="left"/>
      <w:pPr>
        <w:tabs>
          <w:tab w:val="left" w:pos="1440"/>
        </w:tabs>
        <w:ind w:left="1440" w:hanging="360"/>
      </w:pPr>
      <w:rPr>
        <w:rFonts w:ascii="Symbol" w:eastAsia="Times New Roman" w:hAnsi="Symbol" w:hint="default"/>
      </w:rPr>
    </w:lvl>
  </w:abstractNum>
  <w:abstractNum w:abstractNumId="2">
    <w:nsid w:val="FFFFFF82"/>
    <w:multiLevelType w:val="singleLevel"/>
    <w:tmpl w:val="FFFFFF82"/>
    <w:lvl w:ilvl="0" w:tentative="1">
      <w:start w:val="1"/>
      <w:numFmt w:val="bullet"/>
      <w:pStyle w:val="5"/>
      <w:lvlText w:val=""/>
      <w:lvlJc w:val="left"/>
      <w:pPr>
        <w:tabs>
          <w:tab w:val="left" w:pos="1080"/>
        </w:tabs>
        <w:ind w:left="1080" w:hanging="360"/>
      </w:pPr>
      <w:rPr>
        <w:rFonts w:ascii="Symbol" w:eastAsia="Times New Roman" w:hAnsi="Symbol" w:hint="default"/>
      </w:rPr>
    </w:lvl>
  </w:abstractNum>
  <w:abstractNum w:abstractNumId="3">
    <w:nsid w:val="FFFFFF88"/>
    <w:multiLevelType w:val="singleLevel"/>
    <w:tmpl w:val="FFFFFF88"/>
    <w:lvl w:ilvl="0" w:tentative="1">
      <w:start w:val="1"/>
      <w:numFmt w:val="decimal"/>
      <w:pStyle w:val="3"/>
      <w:lvlText w:val="%1."/>
      <w:lvlJc w:val="left"/>
      <w:pPr>
        <w:tabs>
          <w:tab w:val="left" w:pos="360"/>
        </w:tabs>
        <w:ind w:left="360" w:hanging="360"/>
      </w:pPr>
      <w:rPr>
        <w:rFonts w:cs="Times New Roman"/>
      </w:rPr>
    </w:lvl>
  </w:abstractNum>
  <w:abstractNum w:abstractNumId="4">
    <w:nsid w:val="FFFFFF89"/>
    <w:multiLevelType w:val="singleLevel"/>
    <w:tmpl w:val="FFFFFF89"/>
    <w:lvl w:ilvl="0" w:tentative="1">
      <w:start w:val="1"/>
      <w:numFmt w:val="bullet"/>
      <w:pStyle w:val="2"/>
      <w:lvlText w:val="•"/>
      <w:lvlJc w:val="left"/>
      <w:pPr>
        <w:ind w:left="360" w:hanging="360"/>
      </w:pPr>
      <w:rPr>
        <w:rFonts w:ascii="Cambria" w:eastAsia="Times New Roman" w:hAnsi="Cambria" w:hint="default"/>
        <w:color w:val="7E97AD"/>
      </w:rPr>
    </w:lvl>
  </w:abstractNum>
  <w:abstractNum w:abstractNumId="5">
    <w:nsid w:val="00000021"/>
    <w:multiLevelType w:val="multilevel"/>
    <w:tmpl w:val="00000021"/>
    <w:lvl w:ilvl="0" w:tentative="1">
      <w:start w:val="1"/>
      <w:numFmt w:val="decimal"/>
      <w:pStyle w:val="1"/>
      <w:lvlText w:val="%1."/>
      <w:lvlJc w:val="left"/>
      <w:pPr>
        <w:tabs>
          <w:tab w:val="left" w:pos="709"/>
        </w:tabs>
        <w:ind w:left="709" w:hanging="709"/>
      </w:pPr>
      <w:rPr>
        <w:rFonts w:cs="Times New Roman" w:hint="eastAsia"/>
      </w:rPr>
    </w:lvl>
    <w:lvl w:ilvl="1" w:tentative="1">
      <w:start w:val="1"/>
      <w:numFmt w:val="decimal"/>
      <w:lvlText w:val="%1.%2"/>
      <w:lvlJc w:val="left"/>
      <w:pPr>
        <w:tabs>
          <w:tab w:val="left" w:pos="709"/>
        </w:tabs>
        <w:ind w:left="709" w:hanging="709"/>
      </w:pPr>
      <w:rPr>
        <w:rFonts w:ascii="宋体" w:eastAsia="宋体" w:hAnsi="宋体" w:cs="Times New Roman" w:hint="eastAsia"/>
        <w:b w:val="0"/>
        <w:color w:val="auto"/>
        <w:sz w:val="21"/>
      </w:rPr>
    </w:lvl>
    <w:lvl w:ilvl="2" w:tentative="1">
      <w:start w:val="1"/>
      <w:numFmt w:val="decimal"/>
      <w:lvlText w:val="%1.%2.%3."/>
      <w:lvlJc w:val="left"/>
      <w:pPr>
        <w:tabs>
          <w:tab w:val="left" w:pos="425"/>
        </w:tabs>
        <w:ind w:left="425" w:hanging="425"/>
      </w:pPr>
      <w:rPr>
        <w:rFonts w:cs="Times New Roman" w:hint="eastAsia"/>
      </w:rPr>
    </w:lvl>
    <w:lvl w:ilvl="3" w:tentative="1">
      <w:start w:val="1"/>
      <w:numFmt w:val="decimal"/>
      <w:lvlText w:val="%1.%2.%3.%4."/>
      <w:lvlJc w:val="left"/>
      <w:pPr>
        <w:tabs>
          <w:tab w:val="left" w:pos="851"/>
        </w:tabs>
        <w:ind w:left="851" w:hanging="851"/>
      </w:pPr>
      <w:rPr>
        <w:rFonts w:cs="Times New Roman" w:hint="eastAsia"/>
      </w:rPr>
    </w:lvl>
    <w:lvl w:ilvl="4" w:tentative="1">
      <w:start w:val="1"/>
      <w:numFmt w:val="decimal"/>
      <w:lvlText w:val="%1.%2.%3.%4.%5."/>
      <w:lvlJc w:val="left"/>
      <w:pPr>
        <w:tabs>
          <w:tab w:val="left" w:pos="992"/>
        </w:tabs>
        <w:ind w:left="992" w:hanging="992"/>
      </w:pPr>
      <w:rPr>
        <w:rFonts w:cs="Times New Roman" w:hint="eastAsia"/>
      </w:rPr>
    </w:lvl>
    <w:lvl w:ilvl="5" w:tentative="1">
      <w:start w:val="1"/>
      <w:numFmt w:val="decimal"/>
      <w:lvlText w:val="%1.%2.%3.%4.%5.%6."/>
      <w:lvlJc w:val="left"/>
      <w:pPr>
        <w:tabs>
          <w:tab w:val="left" w:pos="1134"/>
        </w:tabs>
        <w:ind w:left="1134" w:hanging="1134"/>
      </w:pPr>
      <w:rPr>
        <w:rFonts w:cs="Times New Roman" w:hint="eastAsia"/>
      </w:rPr>
    </w:lvl>
    <w:lvl w:ilvl="6" w:tentative="1">
      <w:start w:val="1"/>
      <w:numFmt w:val="decimal"/>
      <w:lvlText w:val="%1.%2.%3.%4.%5.%6.%7."/>
      <w:lvlJc w:val="left"/>
      <w:pPr>
        <w:tabs>
          <w:tab w:val="left" w:pos="1276"/>
        </w:tabs>
        <w:ind w:left="1276" w:hanging="1276"/>
      </w:pPr>
      <w:rPr>
        <w:rFonts w:cs="Times New Roman" w:hint="eastAsia"/>
      </w:rPr>
    </w:lvl>
    <w:lvl w:ilvl="7" w:tentative="1">
      <w:start w:val="1"/>
      <w:numFmt w:val="decimal"/>
      <w:lvlText w:val="%1.%2.%3.%4.%5.%6.%7.%8."/>
      <w:lvlJc w:val="left"/>
      <w:pPr>
        <w:tabs>
          <w:tab w:val="left" w:pos="1418"/>
        </w:tabs>
        <w:ind w:left="1418" w:hanging="1418"/>
      </w:pPr>
      <w:rPr>
        <w:rFonts w:cs="Times New Roman" w:hint="eastAsia"/>
      </w:rPr>
    </w:lvl>
    <w:lvl w:ilvl="8" w:tentative="1">
      <w:start w:val="1"/>
      <w:numFmt w:val="decimal"/>
      <w:lvlText w:val="%1.%2.%3.%4.%5.%6.%7.%8.%9."/>
      <w:lvlJc w:val="left"/>
      <w:pPr>
        <w:tabs>
          <w:tab w:val="left" w:pos="1559"/>
        </w:tabs>
        <w:ind w:left="1559" w:hanging="1559"/>
      </w:pPr>
      <w:rPr>
        <w:rFonts w:cs="Times New Roman" w:hint="eastAsia"/>
      </w:rPr>
    </w:lvl>
  </w:abstractNum>
  <w:abstractNum w:abstractNumId="6">
    <w:nsid w:val="367F6A45"/>
    <w:multiLevelType w:val="multilevel"/>
    <w:tmpl w:val="367F6A45"/>
    <w:lvl w:ilvl="0" w:tentative="1">
      <w:start w:val="1"/>
      <w:numFmt w:val="decimal"/>
      <w:pStyle w:val="a0"/>
      <w:lvlText w:val="%1."/>
      <w:lvlJc w:val="left"/>
      <w:pPr>
        <w:ind w:left="360" w:hanging="360"/>
      </w:pPr>
      <w:rPr>
        <w:rFonts w:cs="Times New Roman" w:hint="default"/>
      </w:rPr>
    </w:lvl>
    <w:lvl w:ilvl="1" w:tentative="1">
      <w:start w:val="1"/>
      <w:numFmt w:val="decimal"/>
      <w:pStyle w:val="20"/>
      <w:lvlText w:val="%1.%2"/>
      <w:lvlJc w:val="left"/>
      <w:pPr>
        <w:tabs>
          <w:tab w:val="left" w:pos="432"/>
        </w:tabs>
        <w:ind w:left="432" w:hanging="432"/>
      </w:pPr>
      <w:rPr>
        <w:rFonts w:cs="Times New Roman" w:hint="default"/>
      </w:rPr>
    </w:lvl>
    <w:lvl w:ilvl="2" w:tentative="1">
      <w:start w:val="1"/>
      <w:numFmt w:val="lowerLetter"/>
      <w:pStyle w:val="30"/>
      <w:lvlText w:val="%3."/>
      <w:lvlJc w:val="left"/>
      <w:pPr>
        <w:ind w:left="792" w:hanging="360"/>
      </w:pPr>
      <w:rPr>
        <w:rFonts w:cs="Times New Roman" w:hint="default"/>
      </w:rPr>
    </w:lvl>
    <w:lvl w:ilvl="3" w:tentative="1">
      <w:start w:val="1"/>
      <w:numFmt w:val="lowerRoman"/>
      <w:pStyle w:val="40"/>
      <w:lvlText w:val="%4."/>
      <w:lvlJc w:val="left"/>
      <w:pPr>
        <w:ind w:left="1152" w:hanging="360"/>
      </w:pPr>
      <w:rPr>
        <w:rFonts w:cs="Times New Roman" w:hint="default"/>
      </w:rPr>
    </w:lvl>
    <w:lvl w:ilvl="4" w:tentative="1">
      <w:start w:val="1"/>
      <w:numFmt w:val="lowerLetter"/>
      <w:pStyle w:val="50"/>
      <w:lvlText w:val="(%5)"/>
      <w:lvlJc w:val="left"/>
      <w:pPr>
        <w:ind w:left="1512" w:hanging="360"/>
      </w:pPr>
      <w:rPr>
        <w:rFonts w:cs="Times New Roman" w:hint="default"/>
      </w:rPr>
    </w:lvl>
    <w:lvl w:ilvl="5" w:tentative="1">
      <w:start w:val="1"/>
      <w:numFmt w:val="lowerRoman"/>
      <w:lvlText w:val="(%6)"/>
      <w:lvlJc w:val="left"/>
      <w:pPr>
        <w:ind w:left="1872" w:hanging="360"/>
      </w:pPr>
      <w:rPr>
        <w:rFonts w:cs="Times New Roman" w:hint="default"/>
      </w:rPr>
    </w:lvl>
    <w:lvl w:ilvl="6" w:tentative="1">
      <w:start w:val="1"/>
      <w:numFmt w:val="decimal"/>
      <w:lvlText w:val="%7."/>
      <w:lvlJc w:val="left"/>
      <w:pPr>
        <w:ind w:left="2232" w:hanging="360"/>
      </w:pPr>
      <w:rPr>
        <w:rFonts w:cs="Times New Roman" w:hint="default"/>
      </w:rPr>
    </w:lvl>
    <w:lvl w:ilvl="7" w:tentative="1">
      <w:start w:val="1"/>
      <w:numFmt w:val="lowerLetter"/>
      <w:lvlText w:val="%8."/>
      <w:lvlJc w:val="left"/>
      <w:pPr>
        <w:ind w:left="2592" w:hanging="360"/>
      </w:pPr>
      <w:rPr>
        <w:rFonts w:cs="Times New Roman" w:hint="default"/>
      </w:rPr>
    </w:lvl>
    <w:lvl w:ilvl="8" w:tentative="1">
      <w:start w:val="1"/>
      <w:numFmt w:val="lowerRoman"/>
      <w:lvlText w:val="%9."/>
      <w:lvlJc w:val="left"/>
      <w:pPr>
        <w:ind w:left="2952" w:hanging="360"/>
      </w:pPr>
      <w:rPr>
        <w:rFonts w:cs="Times New Roman" w:hint="default"/>
      </w:rPr>
    </w:lvl>
  </w:abstractNum>
  <w:abstractNum w:abstractNumId="7">
    <w:nsid w:val="509C4918"/>
    <w:multiLevelType w:val="multilevel"/>
    <w:tmpl w:val="509C4918"/>
    <w:lvl w:ilvl="0">
      <w:start w:val="1"/>
      <w:numFmt w:val="decimal"/>
      <w:lvlText w:val="%1、"/>
      <w:lvlJc w:val="left"/>
      <w:pPr>
        <w:tabs>
          <w:tab w:val="left" w:pos="720"/>
        </w:tabs>
        <w:ind w:left="720" w:hanging="720"/>
      </w:pPr>
    </w:lvl>
    <w:lvl w:ilvl="1" w:tentative="1">
      <w:start w:val="1"/>
      <w:numFmt w:val="decimal"/>
      <w:lvlText w:val="（%2）"/>
      <w:lvlJc w:val="left"/>
      <w:pPr>
        <w:tabs>
          <w:tab w:val="left" w:pos="1140"/>
        </w:tabs>
        <w:ind w:left="1140" w:hanging="72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5705D8EC"/>
    <w:multiLevelType w:val="multilevel"/>
    <w:tmpl w:val="5705D8EC"/>
    <w:lvl w:ilvl="0" w:tentative="1">
      <w:start w:val="1"/>
      <w:numFmt w:val="decimal"/>
      <w:lvlText w:val="%1."/>
      <w:lvlJc w:val="left"/>
      <w:pPr>
        <w:tabs>
          <w:tab w:val="left" w:pos="840"/>
        </w:tabs>
        <w:ind w:left="840" w:hanging="840"/>
      </w:pPr>
    </w:lvl>
    <w:lvl w:ilvl="1">
      <w:start w:val="1"/>
      <w:numFmt w:val="decimal"/>
      <w:isLgl/>
      <w:lvlText w:val="%1.%2"/>
      <w:lvlJc w:val="left"/>
      <w:pPr>
        <w:tabs>
          <w:tab w:val="left" w:pos="840"/>
        </w:tabs>
        <w:ind w:left="840" w:hanging="840"/>
      </w:pPr>
    </w:lvl>
    <w:lvl w:ilvl="2" w:tentative="1">
      <w:start w:val="1"/>
      <w:numFmt w:val="decimal"/>
      <w:isLgl/>
      <w:lvlText w:val="%1.%2.%3"/>
      <w:lvlJc w:val="left"/>
      <w:pPr>
        <w:tabs>
          <w:tab w:val="left" w:pos="840"/>
        </w:tabs>
        <w:ind w:left="840" w:hanging="840"/>
      </w:pPr>
    </w:lvl>
    <w:lvl w:ilvl="3" w:tentative="1">
      <w:start w:val="1"/>
      <w:numFmt w:val="decimal"/>
      <w:isLgl/>
      <w:lvlText w:val="%1.%2.%3.%4"/>
      <w:lvlJc w:val="left"/>
      <w:pPr>
        <w:tabs>
          <w:tab w:val="left" w:pos="840"/>
        </w:tabs>
        <w:ind w:left="840" w:hanging="840"/>
      </w:pPr>
    </w:lvl>
    <w:lvl w:ilvl="4" w:tentative="1">
      <w:start w:val="1"/>
      <w:numFmt w:val="decimal"/>
      <w:isLgl/>
      <w:lvlText w:val="%1.%2.%3.%4.%5"/>
      <w:lvlJc w:val="left"/>
      <w:pPr>
        <w:tabs>
          <w:tab w:val="left" w:pos="840"/>
        </w:tabs>
        <w:ind w:left="840" w:hanging="840"/>
      </w:pPr>
    </w:lvl>
    <w:lvl w:ilvl="5" w:tentative="1">
      <w:start w:val="1"/>
      <w:numFmt w:val="decimal"/>
      <w:isLgl/>
      <w:lvlText w:val="%1.%2.%3.%4.%5.%6"/>
      <w:lvlJc w:val="left"/>
      <w:pPr>
        <w:tabs>
          <w:tab w:val="left" w:pos="840"/>
        </w:tabs>
        <w:ind w:left="840" w:hanging="840"/>
      </w:pPr>
    </w:lvl>
    <w:lvl w:ilvl="6" w:tentative="1">
      <w:start w:val="1"/>
      <w:numFmt w:val="decimal"/>
      <w:isLgl/>
      <w:lvlText w:val="%1.%2.%3.%4.%5.%6.%7"/>
      <w:lvlJc w:val="left"/>
      <w:pPr>
        <w:tabs>
          <w:tab w:val="left" w:pos="840"/>
        </w:tabs>
        <w:ind w:left="840" w:hanging="840"/>
      </w:pPr>
    </w:lvl>
    <w:lvl w:ilvl="7" w:tentative="1">
      <w:start w:val="1"/>
      <w:numFmt w:val="decimal"/>
      <w:isLgl/>
      <w:lvlText w:val="%1.%2.%3.%4.%5.%6.%7.%8"/>
      <w:lvlJc w:val="left"/>
      <w:pPr>
        <w:tabs>
          <w:tab w:val="left" w:pos="840"/>
        </w:tabs>
        <w:ind w:left="840" w:hanging="840"/>
      </w:pPr>
    </w:lvl>
    <w:lvl w:ilvl="8" w:tentative="1">
      <w:start w:val="1"/>
      <w:numFmt w:val="decimal"/>
      <w:isLgl/>
      <w:lvlText w:val="%1.%2.%3.%4.%5.%6.%7.%8.%9"/>
      <w:lvlJc w:val="left"/>
      <w:pPr>
        <w:tabs>
          <w:tab w:val="left" w:pos="840"/>
        </w:tabs>
        <w:ind w:left="840" w:hanging="840"/>
      </w:pPr>
    </w:lvl>
  </w:abstractNum>
  <w:abstractNum w:abstractNumId="9">
    <w:nsid w:val="5705D8F7"/>
    <w:multiLevelType w:val="multilevel"/>
    <w:tmpl w:val="5705D8F7"/>
    <w:lvl w:ilvl="0" w:tentative="1">
      <w:start w:val="3"/>
      <w:numFmt w:val="decimal"/>
      <w:lvlText w:val="%1."/>
      <w:lvlJc w:val="left"/>
      <w:pPr>
        <w:tabs>
          <w:tab w:val="left" w:pos="840"/>
        </w:tabs>
        <w:ind w:left="840" w:hanging="840"/>
      </w:pPr>
    </w:lvl>
    <w:lvl w:ilvl="1">
      <w:start w:val="1"/>
      <w:numFmt w:val="decimal"/>
      <w:isLgl/>
      <w:lvlText w:val="%1.%2"/>
      <w:lvlJc w:val="left"/>
      <w:pPr>
        <w:tabs>
          <w:tab w:val="left" w:pos="840"/>
        </w:tabs>
        <w:ind w:left="840" w:hanging="840"/>
      </w:pPr>
    </w:lvl>
    <w:lvl w:ilvl="2" w:tentative="1">
      <w:start w:val="1"/>
      <w:numFmt w:val="decimal"/>
      <w:isLgl/>
      <w:lvlText w:val="%1.%2.%3"/>
      <w:lvlJc w:val="left"/>
      <w:pPr>
        <w:tabs>
          <w:tab w:val="left" w:pos="840"/>
        </w:tabs>
        <w:ind w:left="840" w:hanging="840"/>
      </w:pPr>
    </w:lvl>
    <w:lvl w:ilvl="3" w:tentative="1">
      <w:start w:val="1"/>
      <w:numFmt w:val="decimal"/>
      <w:isLgl/>
      <w:lvlText w:val="%1.%2.%3.%4"/>
      <w:lvlJc w:val="left"/>
      <w:pPr>
        <w:tabs>
          <w:tab w:val="left" w:pos="840"/>
        </w:tabs>
        <w:ind w:left="840" w:hanging="840"/>
      </w:pPr>
    </w:lvl>
    <w:lvl w:ilvl="4" w:tentative="1">
      <w:start w:val="1"/>
      <w:numFmt w:val="decimal"/>
      <w:isLgl/>
      <w:lvlText w:val="%1.%2.%3.%4.%5"/>
      <w:lvlJc w:val="left"/>
      <w:pPr>
        <w:tabs>
          <w:tab w:val="left" w:pos="840"/>
        </w:tabs>
        <w:ind w:left="840" w:hanging="840"/>
      </w:pPr>
    </w:lvl>
    <w:lvl w:ilvl="5" w:tentative="1">
      <w:start w:val="1"/>
      <w:numFmt w:val="decimal"/>
      <w:isLgl/>
      <w:lvlText w:val="%1.%2.%3.%4.%5.%6"/>
      <w:lvlJc w:val="left"/>
      <w:pPr>
        <w:tabs>
          <w:tab w:val="left" w:pos="840"/>
        </w:tabs>
        <w:ind w:left="840" w:hanging="840"/>
      </w:pPr>
    </w:lvl>
    <w:lvl w:ilvl="6" w:tentative="1">
      <w:start w:val="1"/>
      <w:numFmt w:val="decimal"/>
      <w:isLgl/>
      <w:lvlText w:val="%1.%2.%3.%4.%5.%6.%7"/>
      <w:lvlJc w:val="left"/>
      <w:pPr>
        <w:tabs>
          <w:tab w:val="left" w:pos="840"/>
        </w:tabs>
        <w:ind w:left="840" w:hanging="840"/>
      </w:pPr>
    </w:lvl>
    <w:lvl w:ilvl="7" w:tentative="1">
      <w:start w:val="1"/>
      <w:numFmt w:val="decimal"/>
      <w:isLgl/>
      <w:lvlText w:val="%1.%2.%3.%4.%5.%6.%7.%8"/>
      <w:lvlJc w:val="left"/>
      <w:pPr>
        <w:tabs>
          <w:tab w:val="left" w:pos="840"/>
        </w:tabs>
        <w:ind w:left="840" w:hanging="840"/>
      </w:pPr>
    </w:lvl>
    <w:lvl w:ilvl="8" w:tentative="1">
      <w:start w:val="1"/>
      <w:numFmt w:val="decimal"/>
      <w:isLgl/>
      <w:lvlText w:val="%1.%2.%3.%4.%5.%6.%7.%8.%9"/>
      <w:lvlJc w:val="left"/>
      <w:pPr>
        <w:tabs>
          <w:tab w:val="left" w:pos="840"/>
        </w:tabs>
        <w:ind w:left="840" w:hanging="84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 w:numId="8">
    <w:abstractNumId w:val="7"/>
  </w:num>
  <w:num w:numId="9">
    <w:abstractNumId w:val="8"/>
    <w:lvlOverride w:ilvl="0"/>
    <w:lvlOverride w:ilvl="1">
      <w:startOverride w:val="1"/>
    </w:lvlOverride>
  </w:num>
  <w:num w:numId="10">
    <w:abstractNumId w:val="9"/>
    <w:lvlOverride w:ilvl="0"/>
    <w:lvlOverride w:ilvl="1">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3665B"/>
    <w:rsid w:val="000018EA"/>
    <w:rsid w:val="00002031"/>
    <w:rsid w:val="000043F5"/>
    <w:rsid w:val="000069F1"/>
    <w:rsid w:val="000137AD"/>
    <w:rsid w:val="000164CF"/>
    <w:rsid w:val="00020059"/>
    <w:rsid w:val="00020650"/>
    <w:rsid w:val="000212A5"/>
    <w:rsid w:val="00030117"/>
    <w:rsid w:val="000323F7"/>
    <w:rsid w:val="0004436C"/>
    <w:rsid w:val="00054B50"/>
    <w:rsid w:val="000602B7"/>
    <w:rsid w:val="000774A6"/>
    <w:rsid w:val="000907C2"/>
    <w:rsid w:val="000911C0"/>
    <w:rsid w:val="00097201"/>
    <w:rsid w:val="000D26D7"/>
    <w:rsid w:val="000E647D"/>
    <w:rsid w:val="000F108C"/>
    <w:rsid w:val="000F75F3"/>
    <w:rsid w:val="000F780B"/>
    <w:rsid w:val="00100C75"/>
    <w:rsid w:val="00104BF0"/>
    <w:rsid w:val="001067BA"/>
    <w:rsid w:val="00124DB9"/>
    <w:rsid w:val="0013665B"/>
    <w:rsid w:val="00140E06"/>
    <w:rsid w:val="001439CD"/>
    <w:rsid w:val="00144332"/>
    <w:rsid w:val="001565A8"/>
    <w:rsid w:val="0017520C"/>
    <w:rsid w:val="0017729A"/>
    <w:rsid w:val="00181C3E"/>
    <w:rsid w:val="00184352"/>
    <w:rsid w:val="00184386"/>
    <w:rsid w:val="00185200"/>
    <w:rsid w:val="00186DD7"/>
    <w:rsid w:val="001B1780"/>
    <w:rsid w:val="001B39E7"/>
    <w:rsid w:val="001B7FCE"/>
    <w:rsid w:val="001D7DA3"/>
    <w:rsid w:val="001E0B31"/>
    <w:rsid w:val="001E3F11"/>
    <w:rsid w:val="001F0906"/>
    <w:rsid w:val="001F4E16"/>
    <w:rsid w:val="00207A25"/>
    <w:rsid w:val="00210185"/>
    <w:rsid w:val="00210A7B"/>
    <w:rsid w:val="002264CC"/>
    <w:rsid w:val="00235BB9"/>
    <w:rsid w:val="00240F84"/>
    <w:rsid w:val="002569A5"/>
    <w:rsid w:val="00265FB3"/>
    <w:rsid w:val="00266847"/>
    <w:rsid w:val="00270EA5"/>
    <w:rsid w:val="002760A4"/>
    <w:rsid w:val="00280143"/>
    <w:rsid w:val="002818B9"/>
    <w:rsid w:val="00282AB8"/>
    <w:rsid w:val="002857C5"/>
    <w:rsid w:val="00290F33"/>
    <w:rsid w:val="002A66A6"/>
    <w:rsid w:val="002B4A6F"/>
    <w:rsid w:val="002B5628"/>
    <w:rsid w:val="002C4E7C"/>
    <w:rsid w:val="002C51C0"/>
    <w:rsid w:val="002E75CF"/>
    <w:rsid w:val="00303261"/>
    <w:rsid w:val="00304B42"/>
    <w:rsid w:val="00305B9B"/>
    <w:rsid w:val="00320EE9"/>
    <w:rsid w:val="00325257"/>
    <w:rsid w:val="00332F0C"/>
    <w:rsid w:val="003529AD"/>
    <w:rsid w:val="00355954"/>
    <w:rsid w:val="00355CE7"/>
    <w:rsid w:val="00363329"/>
    <w:rsid w:val="0037088D"/>
    <w:rsid w:val="00374096"/>
    <w:rsid w:val="00381A8B"/>
    <w:rsid w:val="00393A28"/>
    <w:rsid w:val="0039719D"/>
    <w:rsid w:val="003A43DD"/>
    <w:rsid w:val="003B192A"/>
    <w:rsid w:val="003B358B"/>
    <w:rsid w:val="003C0060"/>
    <w:rsid w:val="003C089B"/>
    <w:rsid w:val="003C5239"/>
    <w:rsid w:val="003D43A6"/>
    <w:rsid w:val="003E0C4D"/>
    <w:rsid w:val="003E1F1D"/>
    <w:rsid w:val="003E55A5"/>
    <w:rsid w:val="003F7419"/>
    <w:rsid w:val="00405B1E"/>
    <w:rsid w:val="0041743B"/>
    <w:rsid w:val="00424E03"/>
    <w:rsid w:val="00425E89"/>
    <w:rsid w:val="0043659F"/>
    <w:rsid w:val="00453BD9"/>
    <w:rsid w:val="004612EE"/>
    <w:rsid w:val="004736E3"/>
    <w:rsid w:val="00486B19"/>
    <w:rsid w:val="00494784"/>
    <w:rsid w:val="00495D93"/>
    <w:rsid w:val="00497000"/>
    <w:rsid w:val="004A5833"/>
    <w:rsid w:val="004C24D4"/>
    <w:rsid w:val="004C7FB0"/>
    <w:rsid w:val="004D3C6E"/>
    <w:rsid w:val="004D6645"/>
    <w:rsid w:val="004D6D43"/>
    <w:rsid w:val="004E2A86"/>
    <w:rsid w:val="004E4518"/>
    <w:rsid w:val="004F426B"/>
    <w:rsid w:val="00502E61"/>
    <w:rsid w:val="00505AE9"/>
    <w:rsid w:val="00512D3E"/>
    <w:rsid w:val="00523035"/>
    <w:rsid w:val="00532B05"/>
    <w:rsid w:val="00532F49"/>
    <w:rsid w:val="00543E8F"/>
    <w:rsid w:val="00545EE8"/>
    <w:rsid w:val="005508AC"/>
    <w:rsid w:val="00556211"/>
    <w:rsid w:val="005636CE"/>
    <w:rsid w:val="005636D7"/>
    <w:rsid w:val="00572230"/>
    <w:rsid w:val="00573CB5"/>
    <w:rsid w:val="005746DF"/>
    <w:rsid w:val="00575F7C"/>
    <w:rsid w:val="00591762"/>
    <w:rsid w:val="00593AEE"/>
    <w:rsid w:val="00594C5C"/>
    <w:rsid w:val="00597C5D"/>
    <w:rsid w:val="005A2448"/>
    <w:rsid w:val="005A5320"/>
    <w:rsid w:val="005B0F20"/>
    <w:rsid w:val="005B1604"/>
    <w:rsid w:val="005C31AA"/>
    <w:rsid w:val="005C4DBB"/>
    <w:rsid w:val="005D7E30"/>
    <w:rsid w:val="005F075E"/>
    <w:rsid w:val="005F0B52"/>
    <w:rsid w:val="005F2C0F"/>
    <w:rsid w:val="00604F34"/>
    <w:rsid w:val="00605811"/>
    <w:rsid w:val="00610AC8"/>
    <w:rsid w:val="00610F0B"/>
    <w:rsid w:val="00617BF1"/>
    <w:rsid w:val="00627803"/>
    <w:rsid w:val="0063753B"/>
    <w:rsid w:val="00641C80"/>
    <w:rsid w:val="00652294"/>
    <w:rsid w:val="00655769"/>
    <w:rsid w:val="006577C4"/>
    <w:rsid w:val="006755D1"/>
    <w:rsid w:val="006A1854"/>
    <w:rsid w:val="006B01B3"/>
    <w:rsid w:val="006B3E95"/>
    <w:rsid w:val="006B4333"/>
    <w:rsid w:val="006C1C7C"/>
    <w:rsid w:val="006E2DA7"/>
    <w:rsid w:val="006E41FA"/>
    <w:rsid w:val="006F6F4C"/>
    <w:rsid w:val="00704F0B"/>
    <w:rsid w:val="00711A1A"/>
    <w:rsid w:val="00716581"/>
    <w:rsid w:val="007173AF"/>
    <w:rsid w:val="00726631"/>
    <w:rsid w:val="00727C2E"/>
    <w:rsid w:val="00733515"/>
    <w:rsid w:val="007341EE"/>
    <w:rsid w:val="00750114"/>
    <w:rsid w:val="0075273F"/>
    <w:rsid w:val="00764D2F"/>
    <w:rsid w:val="00775419"/>
    <w:rsid w:val="00775E0B"/>
    <w:rsid w:val="007766EE"/>
    <w:rsid w:val="00792035"/>
    <w:rsid w:val="0079659E"/>
    <w:rsid w:val="007A2DCA"/>
    <w:rsid w:val="007A4A4D"/>
    <w:rsid w:val="007A4F6D"/>
    <w:rsid w:val="007B5398"/>
    <w:rsid w:val="007B5EFB"/>
    <w:rsid w:val="007B64B8"/>
    <w:rsid w:val="007B7FED"/>
    <w:rsid w:val="007C23DB"/>
    <w:rsid w:val="007C7002"/>
    <w:rsid w:val="007D4EA5"/>
    <w:rsid w:val="007E22BC"/>
    <w:rsid w:val="007E7389"/>
    <w:rsid w:val="007E7F05"/>
    <w:rsid w:val="00810299"/>
    <w:rsid w:val="00810EB7"/>
    <w:rsid w:val="00817B95"/>
    <w:rsid w:val="0082434B"/>
    <w:rsid w:val="00835B5D"/>
    <w:rsid w:val="0084102A"/>
    <w:rsid w:val="00842D0A"/>
    <w:rsid w:val="008471FD"/>
    <w:rsid w:val="00853E01"/>
    <w:rsid w:val="00881DCD"/>
    <w:rsid w:val="00886AF2"/>
    <w:rsid w:val="00890D26"/>
    <w:rsid w:val="008A32C1"/>
    <w:rsid w:val="008A550D"/>
    <w:rsid w:val="008B23F5"/>
    <w:rsid w:val="008C7F45"/>
    <w:rsid w:val="008D1DC8"/>
    <w:rsid w:val="008D2247"/>
    <w:rsid w:val="008E2382"/>
    <w:rsid w:val="008E52DA"/>
    <w:rsid w:val="008F7CA4"/>
    <w:rsid w:val="00900A3D"/>
    <w:rsid w:val="00901099"/>
    <w:rsid w:val="00904239"/>
    <w:rsid w:val="00906BE6"/>
    <w:rsid w:val="00911CD7"/>
    <w:rsid w:val="009157E4"/>
    <w:rsid w:val="00923113"/>
    <w:rsid w:val="0095307C"/>
    <w:rsid w:val="0096368F"/>
    <w:rsid w:val="00980427"/>
    <w:rsid w:val="00982C26"/>
    <w:rsid w:val="00984560"/>
    <w:rsid w:val="009911E6"/>
    <w:rsid w:val="009B3606"/>
    <w:rsid w:val="009C2089"/>
    <w:rsid w:val="009C33D1"/>
    <w:rsid w:val="009C7F69"/>
    <w:rsid w:val="009D3422"/>
    <w:rsid w:val="009D3B1B"/>
    <w:rsid w:val="009E2679"/>
    <w:rsid w:val="009E66A0"/>
    <w:rsid w:val="009E67F5"/>
    <w:rsid w:val="009E7109"/>
    <w:rsid w:val="00A002CF"/>
    <w:rsid w:val="00A03C01"/>
    <w:rsid w:val="00A0417D"/>
    <w:rsid w:val="00A26E7F"/>
    <w:rsid w:val="00A4017B"/>
    <w:rsid w:val="00A41072"/>
    <w:rsid w:val="00A4697C"/>
    <w:rsid w:val="00A53BAA"/>
    <w:rsid w:val="00A53DDB"/>
    <w:rsid w:val="00A551D5"/>
    <w:rsid w:val="00A6690F"/>
    <w:rsid w:val="00A70D1D"/>
    <w:rsid w:val="00A72BFF"/>
    <w:rsid w:val="00A77378"/>
    <w:rsid w:val="00A8409C"/>
    <w:rsid w:val="00A840DF"/>
    <w:rsid w:val="00A841FE"/>
    <w:rsid w:val="00A84280"/>
    <w:rsid w:val="00A947E9"/>
    <w:rsid w:val="00AA1853"/>
    <w:rsid w:val="00AA4563"/>
    <w:rsid w:val="00AA4884"/>
    <w:rsid w:val="00AA7360"/>
    <w:rsid w:val="00AB3C10"/>
    <w:rsid w:val="00AC291F"/>
    <w:rsid w:val="00AC388F"/>
    <w:rsid w:val="00AD37F5"/>
    <w:rsid w:val="00AD7EFC"/>
    <w:rsid w:val="00AE25B3"/>
    <w:rsid w:val="00AF76AF"/>
    <w:rsid w:val="00B107EC"/>
    <w:rsid w:val="00B15736"/>
    <w:rsid w:val="00B16DD9"/>
    <w:rsid w:val="00B1723E"/>
    <w:rsid w:val="00B22373"/>
    <w:rsid w:val="00B23B8B"/>
    <w:rsid w:val="00B3041B"/>
    <w:rsid w:val="00B44A07"/>
    <w:rsid w:val="00B52109"/>
    <w:rsid w:val="00B57A8C"/>
    <w:rsid w:val="00B60C74"/>
    <w:rsid w:val="00B628E7"/>
    <w:rsid w:val="00B7117F"/>
    <w:rsid w:val="00B73F04"/>
    <w:rsid w:val="00B91A76"/>
    <w:rsid w:val="00B93CF4"/>
    <w:rsid w:val="00B9691D"/>
    <w:rsid w:val="00BA7508"/>
    <w:rsid w:val="00BB2DC3"/>
    <w:rsid w:val="00BE1626"/>
    <w:rsid w:val="00BF1300"/>
    <w:rsid w:val="00BF64D0"/>
    <w:rsid w:val="00C024DF"/>
    <w:rsid w:val="00C22752"/>
    <w:rsid w:val="00C23DE9"/>
    <w:rsid w:val="00C33AD3"/>
    <w:rsid w:val="00C4556B"/>
    <w:rsid w:val="00C47EA0"/>
    <w:rsid w:val="00C503B8"/>
    <w:rsid w:val="00C61B35"/>
    <w:rsid w:val="00C633B3"/>
    <w:rsid w:val="00C8239B"/>
    <w:rsid w:val="00C95BBA"/>
    <w:rsid w:val="00CB35AE"/>
    <w:rsid w:val="00CC494D"/>
    <w:rsid w:val="00CD7B39"/>
    <w:rsid w:val="00CE05E1"/>
    <w:rsid w:val="00CF18ED"/>
    <w:rsid w:val="00D01402"/>
    <w:rsid w:val="00D115E0"/>
    <w:rsid w:val="00D1375A"/>
    <w:rsid w:val="00D2248D"/>
    <w:rsid w:val="00D34220"/>
    <w:rsid w:val="00D34EA3"/>
    <w:rsid w:val="00D36C91"/>
    <w:rsid w:val="00D54F1A"/>
    <w:rsid w:val="00D62DA5"/>
    <w:rsid w:val="00D646BB"/>
    <w:rsid w:val="00D656C5"/>
    <w:rsid w:val="00D872F6"/>
    <w:rsid w:val="00D87FCF"/>
    <w:rsid w:val="00DA0D1C"/>
    <w:rsid w:val="00DA43C2"/>
    <w:rsid w:val="00DB2BB4"/>
    <w:rsid w:val="00DB5C6B"/>
    <w:rsid w:val="00DC66DE"/>
    <w:rsid w:val="00DD39B9"/>
    <w:rsid w:val="00DD4603"/>
    <w:rsid w:val="00DF17F4"/>
    <w:rsid w:val="00DF685A"/>
    <w:rsid w:val="00E073EE"/>
    <w:rsid w:val="00E07F4C"/>
    <w:rsid w:val="00E40BE1"/>
    <w:rsid w:val="00E50DB5"/>
    <w:rsid w:val="00E66278"/>
    <w:rsid w:val="00E75BFD"/>
    <w:rsid w:val="00E82D9D"/>
    <w:rsid w:val="00E84A27"/>
    <w:rsid w:val="00E90FB7"/>
    <w:rsid w:val="00EA1B94"/>
    <w:rsid w:val="00EA4A52"/>
    <w:rsid w:val="00EB643F"/>
    <w:rsid w:val="00EB7908"/>
    <w:rsid w:val="00ED69FD"/>
    <w:rsid w:val="00EE7F5C"/>
    <w:rsid w:val="00EF029C"/>
    <w:rsid w:val="00F00454"/>
    <w:rsid w:val="00F011CA"/>
    <w:rsid w:val="00F0773A"/>
    <w:rsid w:val="00F207DE"/>
    <w:rsid w:val="00F26BE2"/>
    <w:rsid w:val="00F305C3"/>
    <w:rsid w:val="00F421D4"/>
    <w:rsid w:val="00F55CFE"/>
    <w:rsid w:val="00F620B0"/>
    <w:rsid w:val="00F64CD2"/>
    <w:rsid w:val="00F71941"/>
    <w:rsid w:val="00F8654C"/>
    <w:rsid w:val="00FB12AA"/>
    <w:rsid w:val="00FC1F66"/>
    <w:rsid w:val="00FC7343"/>
    <w:rsid w:val="00FD0AEB"/>
    <w:rsid w:val="00FD764F"/>
    <w:rsid w:val="07EB560A"/>
    <w:rsid w:val="13072A44"/>
    <w:rsid w:val="18FC50B4"/>
    <w:rsid w:val="1EE46EE8"/>
    <w:rsid w:val="21243CEE"/>
    <w:rsid w:val="2A2D713F"/>
    <w:rsid w:val="380D010F"/>
    <w:rsid w:val="3A127D55"/>
    <w:rsid w:val="3FCD4CB7"/>
    <w:rsid w:val="41AA4248"/>
    <w:rsid w:val="52705CA9"/>
    <w:rsid w:val="52AA302D"/>
    <w:rsid w:val="55CD4E53"/>
    <w:rsid w:val="64176BC2"/>
    <w:rsid w:val="660A2875"/>
    <w:rsid w:val="69023BD7"/>
    <w:rsid w:val="69A433E0"/>
    <w:rsid w:val="69DB5AB9"/>
    <w:rsid w:val="70984BC8"/>
    <w:rsid w:val="719E6674"/>
    <w:rsid w:val="741426F3"/>
    <w:rsid w:val="77121ABC"/>
    <w:rsid w:val="784F7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qFormat="1"/>
    <w:lsdException w:name="caption" w:semiHidden="1" w:uiPriority="0" w:unhideWhenUsed="1" w:qFormat="1"/>
    <w:lsdException w:name="table of figures" w:qFormat="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qFormat="1"/>
    <w:lsdException w:name="page number" w:qFormat="1"/>
    <w:lsdException w:name="endnote reference" w:locked="1" w:semiHidden="1" w:unhideWhenUsed="1"/>
    <w:lsdException w:name="endnote text" w:qFormat="1"/>
    <w:lsdException w:name="table of authorities" w:qFormat="1"/>
    <w:lsdException w:name="macro" w:locked="1" w:semiHidden="1"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qFormat="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uiPriority="0" w:qFormat="1"/>
    <w:lsdException w:name="Emphasis" w:qFormat="1"/>
    <w:lsdException w:name="Document Map" w:qFormat="1"/>
    <w:lsdException w:name="Plain Text" w:uiPriority="0" w:qFormat="1"/>
    <w:lsdException w:name="E-mail Signature" w:qFormat="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locked="1" w:semiHidden="1" w:unhideWhenUsed="1"/>
    <w:lsdException w:name="HTML Typewriter" w:qFormat="1"/>
    <w:lsdException w:name="HTML Variable" w:qFormat="1"/>
    <w:lsdException w:name="Normal Table"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locked="1" w:semiHidden="1" w:unhideWhenUsed="1"/>
    <w:lsdException w:name="Table 3D effects 2" w:locked="1" w:semiHidden="1" w:unhideWhenUsed="1"/>
    <w:lsdException w:name="Table 3D effects 3" w:locked="1" w:semiHidden="1" w:unhideWhenUsed="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qFormat="1"/>
    <w:lsdException w:name="Table Grid" w:uiPriority="59" w:qFormat="1"/>
    <w:lsdException w:name="Table Theme"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4239"/>
    <w:pPr>
      <w:spacing w:before="40" w:after="160"/>
    </w:pPr>
    <w:rPr>
      <w:rFonts w:ascii="Cambria" w:eastAsia="微软雅黑" w:hAnsi="Cambria" w:cs="黑体"/>
      <w:color w:val="565656"/>
      <w:kern w:val="20"/>
      <w:sz w:val="21"/>
      <w:lang w:val="zh-CN"/>
    </w:rPr>
  </w:style>
  <w:style w:type="paragraph" w:styleId="10">
    <w:name w:val="heading 1"/>
    <w:basedOn w:val="a1"/>
    <w:next w:val="a1"/>
    <w:link w:val="1Char"/>
    <w:uiPriority w:val="99"/>
    <w:qFormat/>
    <w:rsid w:val="00904239"/>
    <w:pPr>
      <w:pageBreakBefore/>
      <w:spacing w:beforeLines="1000" w:after="360"/>
      <w:outlineLvl w:val="0"/>
    </w:pPr>
    <w:rPr>
      <w:sz w:val="36"/>
    </w:rPr>
  </w:style>
  <w:style w:type="paragraph" w:styleId="21">
    <w:name w:val="heading 2"/>
    <w:basedOn w:val="a1"/>
    <w:next w:val="a1"/>
    <w:link w:val="2Char"/>
    <w:uiPriority w:val="99"/>
    <w:qFormat/>
    <w:rsid w:val="00904239"/>
    <w:pPr>
      <w:keepNext/>
      <w:keepLines/>
      <w:spacing w:before="360" w:after="60"/>
      <w:outlineLvl w:val="1"/>
    </w:pPr>
    <w:rPr>
      <w:rFonts w:ascii="Calibri" w:eastAsia="宋体" w:hAnsi="Calibri"/>
      <w:caps/>
      <w:color w:val="auto"/>
    </w:rPr>
  </w:style>
  <w:style w:type="paragraph" w:styleId="31">
    <w:name w:val="heading 3"/>
    <w:basedOn w:val="a1"/>
    <w:next w:val="a1"/>
    <w:link w:val="3Char"/>
    <w:uiPriority w:val="99"/>
    <w:qFormat/>
    <w:rsid w:val="00904239"/>
    <w:pPr>
      <w:keepNext/>
      <w:keepLines/>
      <w:spacing w:before="200" w:after="0"/>
      <w:outlineLvl w:val="2"/>
    </w:pPr>
    <w:rPr>
      <w:rFonts w:ascii="Calibri" w:eastAsia="宋体" w:hAnsi="Calibri"/>
      <w:b/>
      <w:bCs/>
      <w:color w:val="7E97AD"/>
    </w:rPr>
  </w:style>
  <w:style w:type="paragraph" w:styleId="41">
    <w:name w:val="heading 4"/>
    <w:basedOn w:val="a1"/>
    <w:next w:val="a1"/>
    <w:link w:val="4Char"/>
    <w:uiPriority w:val="99"/>
    <w:qFormat/>
    <w:rsid w:val="00904239"/>
    <w:pPr>
      <w:keepNext/>
      <w:keepLines/>
      <w:spacing w:before="200" w:after="0"/>
      <w:outlineLvl w:val="3"/>
    </w:pPr>
    <w:rPr>
      <w:rFonts w:ascii="Calibri" w:eastAsia="宋体" w:hAnsi="Calibri"/>
      <w:b/>
      <w:bCs/>
      <w:i/>
      <w:iCs/>
      <w:color w:val="7E97AD"/>
    </w:rPr>
  </w:style>
  <w:style w:type="paragraph" w:styleId="51">
    <w:name w:val="heading 5"/>
    <w:basedOn w:val="a1"/>
    <w:next w:val="a1"/>
    <w:link w:val="5Char"/>
    <w:uiPriority w:val="99"/>
    <w:qFormat/>
    <w:rsid w:val="00904239"/>
    <w:pPr>
      <w:keepNext/>
      <w:keepLines/>
      <w:spacing w:before="200" w:after="0"/>
      <w:outlineLvl w:val="4"/>
    </w:pPr>
    <w:rPr>
      <w:rFonts w:ascii="Calibri" w:eastAsia="宋体" w:hAnsi="Calibri"/>
      <w:color w:val="384A59"/>
    </w:rPr>
  </w:style>
  <w:style w:type="paragraph" w:styleId="6">
    <w:name w:val="heading 6"/>
    <w:basedOn w:val="a1"/>
    <w:next w:val="a1"/>
    <w:link w:val="6Char"/>
    <w:uiPriority w:val="99"/>
    <w:qFormat/>
    <w:rsid w:val="00904239"/>
    <w:pPr>
      <w:keepNext/>
      <w:keepLines/>
      <w:spacing w:before="200" w:after="0"/>
      <w:outlineLvl w:val="5"/>
    </w:pPr>
    <w:rPr>
      <w:rFonts w:ascii="Calibri" w:eastAsia="宋体" w:hAnsi="Calibri"/>
      <w:i/>
      <w:iCs/>
      <w:color w:val="384A59"/>
    </w:rPr>
  </w:style>
  <w:style w:type="paragraph" w:styleId="7">
    <w:name w:val="heading 7"/>
    <w:basedOn w:val="a1"/>
    <w:next w:val="a1"/>
    <w:link w:val="7Char"/>
    <w:uiPriority w:val="99"/>
    <w:qFormat/>
    <w:rsid w:val="00904239"/>
    <w:pPr>
      <w:keepNext/>
      <w:keepLines/>
      <w:spacing w:before="200" w:after="0"/>
      <w:outlineLvl w:val="6"/>
    </w:pPr>
    <w:rPr>
      <w:rFonts w:ascii="Calibri" w:eastAsia="宋体" w:hAnsi="Calibri"/>
      <w:i/>
      <w:iCs/>
      <w:color w:val="3F3F3F"/>
    </w:rPr>
  </w:style>
  <w:style w:type="paragraph" w:styleId="8">
    <w:name w:val="heading 8"/>
    <w:basedOn w:val="a1"/>
    <w:next w:val="a1"/>
    <w:link w:val="8Char"/>
    <w:uiPriority w:val="99"/>
    <w:qFormat/>
    <w:rsid w:val="00904239"/>
    <w:pPr>
      <w:keepNext/>
      <w:keepLines/>
      <w:spacing w:before="200" w:after="0"/>
      <w:outlineLvl w:val="7"/>
    </w:pPr>
    <w:rPr>
      <w:rFonts w:ascii="Calibri" w:eastAsia="宋体" w:hAnsi="Calibri"/>
      <w:color w:val="3F3F3F"/>
    </w:rPr>
  </w:style>
  <w:style w:type="paragraph" w:styleId="9">
    <w:name w:val="heading 9"/>
    <w:basedOn w:val="a1"/>
    <w:next w:val="a1"/>
    <w:link w:val="9Char"/>
    <w:uiPriority w:val="99"/>
    <w:qFormat/>
    <w:rsid w:val="00904239"/>
    <w:pPr>
      <w:keepNext/>
      <w:keepLines/>
      <w:spacing w:before="200" w:after="0"/>
      <w:outlineLvl w:val="8"/>
    </w:pPr>
    <w:rPr>
      <w:rFonts w:ascii="Calibri" w:eastAsia="宋体" w:hAnsi="Calibri"/>
      <w:i/>
      <w:iCs/>
      <w:color w:val="3F3F3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qFormat/>
    <w:rsid w:val="00904239"/>
    <w:pPr>
      <w:ind w:left="1080" w:hanging="360"/>
      <w:contextualSpacing/>
    </w:pPr>
  </w:style>
  <w:style w:type="paragraph" w:styleId="70">
    <w:name w:val="toc 7"/>
    <w:basedOn w:val="a1"/>
    <w:next w:val="a1"/>
    <w:uiPriority w:val="99"/>
    <w:qFormat/>
    <w:rsid w:val="00904239"/>
    <w:pPr>
      <w:spacing w:after="100"/>
      <w:ind w:left="1320"/>
    </w:pPr>
  </w:style>
  <w:style w:type="paragraph" w:styleId="20">
    <w:name w:val="List Number 2"/>
    <w:basedOn w:val="a1"/>
    <w:uiPriority w:val="99"/>
    <w:qFormat/>
    <w:rsid w:val="00904239"/>
    <w:pPr>
      <w:numPr>
        <w:ilvl w:val="1"/>
        <w:numId w:val="1"/>
      </w:numPr>
      <w:contextualSpacing/>
    </w:pPr>
  </w:style>
  <w:style w:type="paragraph" w:styleId="a5">
    <w:name w:val="table of authorities"/>
    <w:basedOn w:val="a1"/>
    <w:next w:val="a1"/>
    <w:uiPriority w:val="99"/>
    <w:qFormat/>
    <w:rsid w:val="00904239"/>
    <w:pPr>
      <w:spacing w:after="0"/>
      <w:ind w:left="220" w:hanging="220"/>
    </w:pPr>
  </w:style>
  <w:style w:type="paragraph" w:styleId="a6">
    <w:name w:val="Note Heading"/>
    <w:basedOn w:val="a1"/>
    <w:next w:val="a1"/>
    <w:link w:val="Char"/>
    <w:uiPriority w:val="99"/>
    <w:qFormat/>
    <w:rsid w:val="00904239"/>
    <w:pPr>
      <w:spacing w:after="0"/>
    </w:pPr>
  </w:style>
  <w:style w:type="paragraph" w:styleId="4">
    <w:name w:val="List Bullet 4"/>
    <w:basedOn w:val="a1"/>
    <w:uiPriority w:val="99"/>
    <w:qFormat/>
    <w:rsid w:val="00904239"/>
    <w:pPr>
      <w:numPr>
        <w:numId w:val="2"/>
      </w:numPr>
      <w:tabs>
        <w:tab w:val="left" w:pos="1440"/>
      </w:tabs>
      <w:ind w:left="1440" w:firstLine="0"/>
      <w:contextualSpacing/>
    </w:pPr>
  </w:style>
  <w:style w:type="paragraph" w:styleId="80">
    <w:name w:val="index 8"/>
    <w:basedOn w:val="a1"/>
    <w:next w:val="a1"/>
    <w:uiPriority w:val="99"/>
    <w:qFormat/>
    <w:rsid w:val="00904239"/>
    <w:pPr>
      <w:spacing w:after="0"/>
      <w:ind w:left="1760" w:hanging="220"/>
    </w:pPr>
  </w:style>
  <w:style w:type="paragraph" w:styleId="a7">
    <w:name w:val="E-mail Signature"/>
    <w:basedOn w:val="a1"/>
    <w:link w:val="Char0"/>
    <w:uiPriority w:val="99"/>
    <w:qFormat/>
    <w:rsid w:val="00904239"/>
    <w:pPr>
      <w:spacing w:after="0"/>
    </w:pPr>
  </w:style>
  <w:style w:type="paragraph" w:styleId="a0">
    <w:name w:val="List Number"/>
    <w:basedOn w:val="a1"/>
    <w:uiPriority w:val="99"/>
    <w:qFormat/>
    <w:rsid w:val="00904239"/>
    <w:pPr>
      <w:numPr>
        <w:numId w:val="1"/>
      </w:numPr>
      <w:contextualSpacing/>
    </w:pPr>
  </w:style>
  <w:style w:type="paragraph" w:styleId="52">
    <w:name w:val="index 5"/>
    <w:basedOn w:val="a1"/>
    <w:next w:val="a1"/>
    <w:uiPriority w:val="99"/>
    <w:qFormat/>
    <w:rsid w:val="00904239"/>
    <w:pPr>
      <w:spacing w:after="0"/>
      <w:ind w:left="1100" w:hanging="220"/>
    </w:pPr>
  </w:style>
  <w:style w:type="paragraph" w:styleId="a">
    <w:name w:val="List Bullet"/>
    <w:basedOn w:val="a1"/>
    <w:uiPriority w:val="99"/>
    <w:qFormat/>
    <w:rsid w:val="00904239"/>
    <w:pPr>
      <w:numPr>
        <w:numId w:val="3"/>
      </w:numPr>
      <w:spacing w:after="40"/>
      <w:ind w:left="360"/>
    </w:pPr>
  </w:style>
  <w:style w:type="paragraph" w:styleId="a8">
    <w:name w:val="Document Map"/>
    <w:basedOn w:val="a1"/>
    <w:link w:val="Char1"/>
    <w:uiPriority w:val="99"/>
    <w:qFormat/>
    <w:rsid w:val="00904239"/>
    <w:pPr>
      <w:spacing w:after="0"/>
    </w:pPr>
    <w:rPr>
      <w:rFonts w:ascii="Tahoma" w:eastAsia="宋体" w:hAnsi="Tahoma" w:cs="Times New Roman"/>
      <w:color w:val="auto"/>
      <w:kern w:val="0"/>
      <w:sz w:val="16"/>
      <w:lang w:val="en-US"/>
    </w:rPr>
  </w:style>
  <w:style w:type="paragraph" w:styleId="a9">
    <w:name w:val="toa heading"/>
    <w:basedOn w:val="a1"/>
    <w:next w:val="a1"/>
    <w:uiPriority w:val="99"/>
    <w:qFormat/>
    <w:rsid w:val="00904239"/>
    <w:pPr>
      <w:spacing w:before="120"/>
    </w:pPr>
    <w:rPr>
      <w:rFonts w:ascii="Calibri" w:eastAsia="宋体" w:hAnsi="Calibri"/>
      <w:b/>
      <w:bCs/>
      <w:sz w:val="24"/>
    </w:rPr>
  </w:style>
  <w:style w:type="paragraph" w:styleId="aa">
    <w:name w:val="annotation text"/>
    <w:basedOn w:val="a1"/>
    <w:link w:val="Char2"/>
    <w:uiPriority w:val="99"/>
    <w:qFormat/>
    <w:rsid w:val="00904239"/>
  </w:style>
  <w:style w:type="paragraph" w:styleId="60">
    <w:name w:val="index 6"/>
    <w:basedOn w:val="a1"/>
    <w:next w:val="a1"/>
    <w:uiPriority w:val="99"/>
    <w:qFormat/>
    <w:rsid w:val="00904239"/>
    <w:pPr>
      <w:spacing w:after="0"/>
      <w:ind w:left="1320" w:hanging="220"/>
    </w:pPr>
  </w:style>
  <w:style w:type="paragraph" w:styleId="ab">
    <w:name w:val="Salutation"/>
    <w:basedOn w:val="a1"/>
    <w:next w:val="a1"/>
    <w:link w:val="Char3"/>
    <w:uiPriority w:val="99"/>
    <w:qFormat/>
    <w:rsid w:val="00904239"/>
  </w:style>
  <w:style w:type="paragraph" w:styleId="33">
    <w:name w:val="Body Text 3"/>
    <w:basedOn w:val="a1"/>
    <w:link w:val="3Char1"/>
    <w:uiPriority w:val="99"/>
    <w:qFormat/>
    <w:rsid w:val="00904239"/>
    <w:pPr>
      <w:spacing w:after="120"/>
    </w:pPr>
    <w:rPr>
      <w:rFonts w:ascii="Calibri" w:eastAsia="宋体" w:hAnsi="Calibri" w:cs="Times New Roman"/>
      <w:color w:val="auto"/>
      <w:kern w:val="0"/>
      <w:sz w:val="16"/>
      <w:lang w:val="en-US"/>
    </w:rPr>
  </w:style>
  <w:style w:type="paragraph" w:styleId="ac">
    <w:name w:val="Closing"/>
    <w:basedOn w:val="a1"/>
    <w:link w:val="Char4"/>
    <w:uiPriority w:val="99"/>
    <w:qFormat/>
    <w:rsid w:val="00904239"/>
    <w:pPr>
      <w:spacing w:after="0"/>
      <w:ind w:left="4320"/>
    </w:pPr>
  </w:style>
  <w:style w:type="paragraph" w:styleId="3">
    <w:name w:val="List Bullet 3"/>
    <w:basedOn w:val="a1"/>
    <w:uiPriority w:val="99"/>
    <w:qFormat/>
    <w:rsid w:val="00904239"/>
    <w:pPr>
      <w:numPr>
        <w:numId w:val="4"/>
      </w:numPr>
      <w:tabs>
        <w:tab w:val="left" w:pos="1080"/>
      </w:tabs>
      <w:ind w:left="1080"/>
      <w:contextualSpacing/>
    </w:pPr>
  </w:style>
  <w:style w:type="paragraph" w:styleId="ad">
    <w:name w:val="Body Text"/>
    <w:basedOn w:val="a1"/>
    <w:link w:val="Char5"/>
    <w:uiPriority w:val="99"/>
    <w:qFormat/>
    <w:rsid w:val="00904239"/>
    <w:pPr>
      <w:spacing w:after="120"/>
    </w:pPr>
  </w:style>
  <w:style w:type="paragraph" w:styleId="ae">
    <w:name w:val="Body Text Indent"/>
    <w:basedOn w:val="a1"/>
    <w:link w:val="Char6"/>
    <w:uiPriority w:val="99"/>
    <w:qFormat/>
    <w:rsid w:val="00904239"/>
    <w:pPr>
      <w:spacing w:after="120"/>
      <w:ind w:left="360"/>
    </w:pPr>
  </w:style>
  <w:style w:type="paragraph" w:styleId="30">
    <w:name w:val="List Number 3"/>
    <w:basedOn w:val="a1"/>
    <w:uiPriority w:val="99"/>
    <w:qFormat/>
    <w:rsid w:val="00904239"/>
    <w:pPr>
      <w:numPr>
        <w:ilvl w:val="2"/>
        <w:numId w:val="1"/>
      </w:numPr>
      <w:contextualSpacing/>
    </w:pPr>
  </w:style>
  <w:style w:type="paragraph" w:styleId="22">
    <w:name w:val="List 2"/>
    <w:basedOn w:val="a1"/>
    <w:uiPriority w:val="99"/>
    <w:qFormat/>
    <w:rsid w:val="00904239"/>
    <w:pPr>
      <w:ind w:left="720" w:hanging="360"/>
      <w:contextualSpacing/>
    </w:pPr>
  </w:style>
  <w:style w:type="paragraph" w:styleId="af">
    <w:name w:val="List Continue"/>
    <w:basedOn w:val="a1"/>
    <w:uiPriority w:val="99"/>
    <w:qFormat/>
    <w:rsid w:val="00904239"/>
    <w:pPr>
      <w:spacing w:after="120"/>
      <w:ind w:left="360"/>
      <w:contextualSpacing/>
    </w:pPr>
  </w:style>
  <w:style w:type="paragraph" w:styleId="2">
    <w:name w:val="List Bullet 2"/>
    <w:basedOn w:val="a1"/>
    <w:uiPriority w:val="99"/>
    <w:qFormat/>
    <w:rsid w:val="00904239"/>
    <w:pPr>
      <w:numPr>
        <w:numId w:val="5"/>
      </w:numPr>
      <w:tabs>
        <w:tab w:val="left" w:pos="720"/>
        <w:tab w:val="left" w:pos="1080"/>
      </w:tabs>
      <w:ind w:left="720"/>
      <w:contextualSpacing/>
    </w:pPr>
  </w:style>
  <w:style w:type="paragraph" w:styleId="HTML">
    <w:name w:val="HTML Address"/>
    <w:basedOn w:val="a1"/>
    <w:link w:val="HTMLChar1"/>
    <w:uiPriority w:val="99"/>
    <w:qFormat/>
    <w:rsid w:val="00904239"/>
    <w:pPr>
      <w:spacing w:after="0"/>
    </w:pPr>
    <w:rPr>
      <w:rFonts w:ascii="Calibri" w:eastAsia="宋体" w:hAnsi="Calibri" w:cs="Times New Roman"/>
      <w:i/>
      <w:iCs/>
      <w:color w:val="auto"/>
      <w:kern w:val="0"/>
      <w:sz w:val="20"/>
      <w:lang w:val="en-US"/>
    </w:rPr>
  </w:style>
  <w:style w:type="paragraph" w:styleId="42">
    <w:name w:val="index 4"/>
    <w:basedOn w:val="a1"/>
    <w:next w:val="a1"/>
    <w:uiPriority w:val="99"/>
    <w:qFormat/>
    <w:rsid w:val="00904239"/>
    <w:pPr>
      <w:spacing w:after="0"/>
      <w:ind w:left="880" w:hanging="220"/>
    </w:pPr>
  </w:style>
  <w:style w:type="paragraph" w:styleId="53">
    <w:name w:val="toc 5"/>
    <w:basedOn w:val="a1"/>
    <w:next w:val="a1"/>
    <w:uiPriority w:val="99"/>
    <w:qFormat/>
    <w:rsid w:val="00904239"/>
    <w:pPr>
      <w:spacing w:after="100"/>
      <w:ind w:left="880"/>
    </w:pPr>
  </w:style>
  <w:style w:type="paragraph" w:styleId="34">
    <w:name w:val="toc 3"/>
    <w:basedOn w:val="a1"/>
    <w:next w:val="a1"/>
    <w:uiPriority w:val="99"/>
    <w:qFormat/>
    <w:rsid w:val="00904239"/>
    <w:pPr>
      <w:spacing w:after="100"/>
      <w:ind w:left="440"/>
    </w:pPr>
  </w:style>
  <w:style w:type="paragraph" w:styleId="af0">
    <w:name w:val="Plain Text"/>
    <w:basedOn w:val="a1"/>
    <w:link w:val="Char10"/>
    <w:qFormat/>
    <w:rsid w:val="00904239"/>
    <w:pPr>
      <w:spacing w:after="0"/>
    </w:pPr>
    <w:rPr>
      <w:rFonts w:ascii="Consolas" w:eastAsia="宋体" w:hAnsi="Consolas" w:cs="Times New Roman"/>
      <w:color w:val="auto"/>
      <w:kern w:val="0"/>
      <w:sz w:val="20"/>
      <w:lang w:val="en-US"/>
    </w:rPr>
  </w:style>
  <w:style w:type="paragraph" w:styleId="5">
    <w:name w:val="List Bullet 5"/>
    <w:basedOn w:val="a1"/>
    <w:uiPriority w:val="99"/>
    <w:qFormat/>
    <w:rsid w:val="00904239"/>
    <w:pPr>
      <w:numPr>
        <w:numId w:val="6"/>
      </w:numPr>
      <w:tabs>
        <w:tab w:val="left" w:pos="1200"/>
        <w:tab w:val="left" w:pos="1800"/>
      </w:tabs>
      <w:ind w:left="1800"/>
      <w:contextualSpacing/>
    </w:pPr>
  </w:style>
  <w:style w:type="paragraph" w:styleId="40">
    <w:name w:val="List Number 4"/>
    <w:basedOn w:val="a1"/>
    <w:uiPriority w:val="99"/>
    <w:qFormat/>
    <w:rsid w:val="00904239"/>
    <w:pPr>
      <w:numPr>
        <w:ilvl w:val="3"/>
        <w:numId w:val="1"/>
      </w:numPr>
      <w:contextualSpacing/>
    </w:pPr>
  </w:style>
  <w:style w:type="paragraph" w:styleId="81">
    <w:name w:val="toc 8"/>
    <w:basedOn w:val="a1"/>
    <w:next w:val="a1"/>
    <w:uiPriority w:val="99"/>
    <w:qFormat/>
    <w:rsid w:val="00904239"/>
    <w:pPr>
      <w:spacing w:after="100"/>
      <w:ind w:left="1540"/>
    </w:pPr>
  </w:style>
  <w:style w:type="paragraph" w:styleId="35">
    <w:name w:val="index 3"/>
    <w:basedOn w:val="a1"/>
    <w:next w:val="a1"/>
    <w:uiPriority w:val="99"/>
    <w:qFormat/>
    <w:rsid w:val="00904239"/>
    <w:pPr>
      <w:spacing w:after="0"/>
      <w:ind w:left="660" w:hanging="220"/>
    </w:pPr>
  </w:style>
  <w:style w:type="paragraph" w:styleId="af1">
    <w:name w:val="Date"/>
    <w:basedOn w:val="a1"/>
    <w:next w:val="a1"/>
    <w:link w:val="Char7"/>
    <w:uiPriority w:val="99"/>
    <w:qFormat/>
    <w:rsid w:val="00904239"/>
  </w:style>
  <w:style w:type="paragraph" w:styleId="23">
    <w:name w:val="Body Text Indent 2"/>
    <w:basedOn w:val="a1"/>
    <w:link w:val="2Char0"/>
    <w:uiPriority w:val="99"/>
    <w:qFormat/>
    <w:rsid w:val="00904239"/>
    <w:pPr>
      <w:spacing w:after="120" w:line="480" w:lineRule="auto"/>
      <w:ind w:left="360"/>
    </w:pPr>
  </w:style>
  <w:style w:type="paragraph" w:styleId="af2">
    <w:name w:val="endnote text"/>
    <w:basedOn w:val="a1"/>
    <w:link w:val="Char11"/>
    <w:uiPriority w:val="99"/>
    <w:qFormat/>
    <w:rsid w:val="00904239"/>
    <w:pPr>
      <w:spacing w:after="0"/>
    </w:pPr>
    <w:rPr>
      <w:rFonts w:ascii="Calibri" w:eastAsia="宋体" w:hAnsi="Calibri" w:cs="Times New Roman"/>
      <w:color w:val="auto"/>
      <w:kern w:val="0"/>
      <w:sz w:val="20"/>
      <w:lang w:val="en-US"/>
    </w:rPr>
  </w:style>
  <w:style w:type="paragraph" w:styleId="54">
    <w:name w:val="List Continue 5"/>
    <w:basedOn w:val="a1"/>
    <w:uiPriority w:val="99"/>
    <w:qFormat/>
    <w:rsid w:val="00904239"/>
    <w:pPr>
      <w:spacing w:after="120"/>
      <w:ind w:left="1800"/>
      <w:contextualSpacing/>
    </w:pPr>
  </w:style>
  <w:style w:type="paragraph" w:styleId="af3">
    <w:name w:val="Balloon Text"/>
    <w:basedOn w:val="a1"/>
    <w:link w:val="Char12"/>
    <w:uiPriority w:val="99"/>
    <w:qFormat/>
    <w:rsid w:val="00904239"/>
    <w:pPr>
      <w:spacing w:after="0"/>
    </w:pPr>
    <w:rPr>
      <w:rFonts w:ascii="Tahoma" w:eastAsia="宋体" w:hAnsi="Tahoma" w:cs="Times New Roman"/>
      <w:color w:val="auto"/>
      <w:kern w:val="0"/>
      <w:sz w:val="16"/>
      <w:lang w:val="en-US"/>
    </w:rPr>
  </w:style>
  <w:style w:type="paragraph" w:styleId="af4">
    <w:name w:val="footer"/>
    <w:basedOn w:val="a1"/>
    <w:link w:val="Char8"/>
    <w:uiPriority w:val="99"/>
    <w:qFormat/>
    <w:rsid w:val="00904239"/>
    <w:pPr>
      <w:tabs>
        <w:tab w:val="center" w:pos="4153"/>
        <w:tab w:val="right" w:pos="8306"/>
      </w:tabs>
      <w:snapToGrid w:val="0"/>
    </w:pPr>
    <w:rPr>
      <w:sz w:val="18"/>
      <w:szCs w:val="18"/>
    </w:rPr>
  </w:style>
  <w:style w:type="paragraph" w:styleId="af5">
    <w:name w:val="header"/>
    <w:basedOn w:val="a1"/>
    <w:link w:val="Char9"/>
    <w:uiPriority w:val="99"/>
    <w:qFormat/>
    <w:rsid w:val="00904239"/>
    <w:pPr>
      <w:pBdr>
        <w:bottom w:val="single" w:sz="6" w:space="1" w:color="auto"/>
      </w:pBdr>
      <w:tabs>
        <w:tab w:val="center" w:pos="4153"/>
        <w:tab w:val="right" w:pos="8306"/>
      </w:tabs>
      <w:snapToGrid w:val="0"/>
      <w:jc w:val="center"/>
    </w:pPr>
    <w:rPr>
      <w:sz w:val="18"/>
      <w:szCs w:val="18"/>
    </w:rPr>
  </w:style>
  <w:style w:type="paragraph" w:styleId="af6">
    <w:name w:val="Signature"/>
    <w:basedOn w:val="a1"/>
    <w:link w:val="Char13"/>
    <w:uiPriority w:val="99"/>
    <w:qFormat/>
    <w:rsid w:val="00904239"/>
    <w:pPr>
      <w:spacing w:before="720" w:after="0" w:line="312" w:lineRule="auto"/>
      <w:contextualSpacing/>
    </w:pPr>
    <w:rPr>
      <w:rFonts w:ascii="Calibri" w:eastAsia="宋体" w:hAnsi="Calibri" w:cs="Times New Roman"/>
      <w:color w:val="auto"/>
      <w:sz w:val="20"/>
      <w:lang w:val="en-US"/>
    </w:rPr>
  </w:style>
  <w:style w:type="paragraph" w:styleId="11">
    <w:name w:val="toc 1"/>
    <w:basedOn w:val="a1"/>
    <w:next w:val="a1"/>
    <w:uiPriority w:val="99"/>
    <w:qFormat/>
    <w:rsid w:val="00904239"/>
    <w:pPr>
      <w:tabs>
        <w:tab w:val="right" w:leader="underscore" w:pos="9090"/>
      </w:tabs>
      <w:spacing w:after="100"/>
    </w:pPr>
    <w:rPr>
      <w:color w:val="7C7C7C"/>
      <w:sz w:val="22"/>
    </w:rPr>
  </w:style>
  <w:style w:type="paragraph" w:styleId="43">
    <w:name w:val="List Continue 4"/>
    <w:basedOn w:val="a1"/>
    <w:uiPriority w:val="99"/>
    <w:qFormat/>
    <w:rsid w:val="00904239"/>
    <w:pPr>
      <w:spacing w:after="120"/>
      <w:ind w:left="1440"/>
      <w:contextualSpacing/>
    </w:pPr>
  </w:style>
  <w:style w:type="paragraph" w:styleId="44">
    <w:name w:val="toc 4"/>
    <w:basedOn w:val="a1"/>
    <w:next w:val="a1"/>
    <w:uiPriority w:val="99"/>
    <w:qFormat/>
    <w:rsid w:val="00904239"/>
    <w:pPr>
      <w:spacing w:after="100"/>
      <w:ind w:left="660"/>
    </w:pPr>
  </w:style>
  <w:style w:type="paragraph" w:styleId="af7">
    <w:name w:val="index heading"/>
    <w:basedOn w:val="a1"/>
    <w:next w:val="12"/>
    <w:uiPriority w:val="99"/>
    <w:qFormat/>
    <w:rsid w:val="00904239"/>
    <w:rPr>
      <w:rFonts w:ascii="Calibri" w:eastAsia="宋体" w:hAnsi="Calibri"/>
      <w:b/>
      <w:bCs/>
    </w:rPr>
  </w:style>
  <w:style w:type="paragraph" w:styleId="12">
    <w:name w:val="index 1"/>
    <w:basedOn w:val="a1"/>
    <w:next w:val="a1"/>
    <w:uiPriority w:val="99"/>
    <w:qFormat/>
    <w:rsid w:val="00904239"/>
    <w:pPr>
      <w:spacing w:after="0"/>
      <w:ind w:left="220" w:hanging="220"/>
    </w:pPr>
  </w:style>
  <w:style w:type="paragraph" w:styleId="af8">
    <w:name w:val="Subtitle"/>
    <w:basedOn w:val="a1"/>
    <w:next w:val="a1"/>
    <w:link w:val="Char14"/>
    <w:uiPriority w:val="99"/>
    <w:qFormat/>
    <w:rsid w:val="00904239"/>
    <w:pPr>
      <w:ind w:left="432" w:right="1080"/>
    </w:pPr>
    <w:rPr>
      <w:rFonts w:ascii="Calibri" w:eastAsia="宋体" w:hAnsi="Calibri" w:cs="Times New Roman"/>
      <w:caps/>
      <w:color w:val="7E97AD"/>
      <w:sz w:val="56"/>
      <w:lang w:val="en-US"/>
    </w:rPr>
  </w:style>
  <w:style w:type="paragraph" w:styleId="50">
    <w:name w:val="List Number 5"/>
    <w:basedOn w:val="a1"/>
    <w:uiPriority w:val="99"/>
    <w:qFormat/>
    <w:rsid w:val="00904239"/>
    <w:pPr>
      <w:numPr>
        <w:ilvl w:val="4"/>
        <w:numId w:val="1"/>
      </w:numPr>
      <w:contextualSpacing/>
    </w:pPr>
  </w:style>
  <w:style w:type="paragraph" w:styleId="af9">
    <w:name w:val="List"/>
    <w:basedOn w:val="a1"/>
    <w:uiPriority w:val="99"/>
    <w:qFormat/>
    <w:rsid w:val="00904239"/>
    <w:pPr>
      <w:ind w:left="360" w:hanging="360"/>
      <w:contextualSpacing/>
    </w:pPr>
  </w:style>
  <w:style w:type="paragraph" w:styleId="61">
    <w:name w:val="toc 6"/>
    <w:basedOn w:val="a1"/>
    <w:next w:val="a1"/>
    <w:uiPriority w:val="99"/>
    <w:qFormat/>
    <w:rsid w:val="00904239"/>
    <w:pPr>
      <w:spacing w:after="100"/>
      <w:ind w:left="1100"/>
    </w:pPr>
  </w:style>
  <w:style w:type="paragraph" w:styleId="55">
    <w:name w:val="List 5"/>
    <w:basedOn w:val="a1"/>
    <w:uiPriority w:val="99"/>
    <w:qFormat/>
    <w:rsid w:val="00904239"/>
    <w:pPr>
      <w:ind w:left="1800" w:hanging="360"/>
      <w:contextualSpacing/>
    </w:pPr>
  </w:style>
  <w:style w:type="paragraph" w:styleId="36">
    <w:name w:val="Body Text Indent 3"/>
    <w:basedOn w:val="a1"/>
    <w:link w:val="3Char10"/>
    <w:uiPriority w:val="99"/>
    <w:qFormat/>
    <w:rsid w:val="00904239"/>
    <w:pPr>
      <w:spacing w:after="120"/>
      <w:ind w:left="360"/>
    </w:pPr>
    <w:rPr>
      <w:rFonts w:ascii="Calibri" w:eastAsia="宋体" w:hAnsi="Calibri" w:cs="Times New Roman"/>
      <w:color w:val="auto"/>
      <w:kern w:val="0"/>
      <w:sz w:val="16"/>
      <w:lang w:val="en-US"/>
    </w:rPr>
  </w:style>
  <w:style w:type="paragraph" w:styleId="71">
    <w:name w:val="index 7"/>
    <w:basedOn w:val="a1"/>
    <w:next w:val="a1"/>
    <w:uiPriority w:val="99"/>
    <w:qFormat/>
    <w:rsid w:val="00904239"/>
    <w:pPr>
      <w:spacing w:after="0"/>
      <w:ind w:left="1540" w:hanging="220"/>
    </w:pPr>
  </w:style>
  <w:style w:type="paragraph" w:styleId="90">
    <w:name w:val="index 9"/>
    <w:basedOn w:val="a1"/>
    <w:next w:val="a1"/>
    <w:uiPriority w:val="99"/>
    <w:qFormat/>
    <w:rsid w:val="00904239"/>
    <w:pPr>
      <w:spacing w:after="0"/>
      <w:ind w:left="1980" w:hanging="220"/>
    </w:pPr>
  </w:style>
  <w:style w:type="paragraph" w:styleId="afa">
    <w:name w:val="table of figures"/>
    <w:basedOn w:val="a1"/>
    <w:next w:val="a1"/>
    <w:uiPriority w:val="99"/>
    <w:qFormat/>
    <w:rsid w:val="00904239"/>
    <w:pPr>
      <w:spacing w:after="0"/>
    </w:pPr>
  </w:style>
  <w:style w:type="paragraph" w:styleId="24">
    <w:name w:val="toc 2"/>
    <w:basedOn w:val="a1"/>
    <w:next w:val="a1"/>
    <w:uiPriority w:val="99"/>
    <w:qFormat/>
    <w:rsid w:val="00904239"/>
    <w:pPr>
      <w:spacing w:after="100"/>
      <w:ind w:left="220"/>
    </w:pPr>
  </w:style>
  <w:style w:type="paragraph" w:styleId="91">
    <w:name w:val="toc 9"/>
    <w:basedOn w:val="a1"/>
    <w:next w:val="a1"/>
    <w:uiPriority w:val="99"/>
    <w:qFormat/>
    <w:rsid w:val="00904239"/>
    <w:pPr>
      <w:spacing w:after="100"/>
      <w:ind w:left="1760"/>
    </w:pPr>
  </w:style>
  <w:style w:type="paragraph" w:styleId="25">
    <w:name w:val="Body Text 2"/>
    <w:basedOn w:val="a1"/>
    <w:link w:val="2Char1"/>
    <w:uiPriority w:val="99"/>
    <w:qFormat/>
    <w:rsid w:val="00904239"/>
    <w:pPr>
      <w:spacing w:after="120" w:line="480" w:lineRule="auto"/>
    </w:pPr>
  </w:style>
  <w:style w:type="paragraph" w:styleId="45">
    <w:name w:val="List 4"/>
    <w:basedOn w:val="a1"/>
    <w:uiPriority w:val="99"/>
    <w:qFormat/>
    <w:rsid w:val="00904239"/>
    <w:pPr>
      <w:ind w:left="1440" w:hanging="360"/>
      <w:contextualSpacing/>
    </w:pPr>
  </w:style>
  <w:style w:type="paragraph" w:styleId="26">
    <w:name w:val="List Continue 2"/>
    <w:basedOn w:val="a1"/>
    <w:uiPriority w:val="99"/>
    <w:qFormat/>
    <w:rsid w:val="00904239"/>
    <w:pPr>
      <w:spacing w:after="120"/>
      <w:ind w:left="720"/>
      <w:contextualSpacing/>
    </w:pPr>
  </w:style>
  <w:style w:type="paragraph" w:styleId="HTML0">
    <w:name w:val="HTML Preformatted"/>
    <w:basedOn w:val="a1"/>
    <w:link w:val="HTMLChar10"/>
    <w:uiPriority w:val="99"/>
    <w:qFormat/>
    <w:rsid w:val="00904239"/>
    <w:pPr>
      <w:spacing w:after="0"/>
    </w:pPr>
    <w:rPr>
      <w:rFonts w:ascii="Consolas" w:eastAsia="宋体" w:hAnsi="Consolas" w:cs="Times New Roman"/>
      <w:color w:val="auto"/>
      <w:kern w:val="0"/>
      <w:sz w:val="20"/>
      <w:lang w:val="en-US"/>
    </w:rPr>
  </w:style>
  <w:style w:type="paragraph" w:styleId="37">
    <w:name w:val="List Continue 3"/>
    <w:basedOn w:val="a1"/>
    <w:uiPriority w:val="99"/>
    <w:qFormat/>
    <w:rsid w:val="00904239"/>
    <w:pPr>
      <w:spacing w:after="120"/>
      <w:ind w:left="1080"/>
      <w:contextualSpacing/>
    </w:pPr>
  </w:style>
  <w:style w:type="paragraph" w:styleId="27">
    <w:name w:val="index 2"/>
    <w:basedOn w:val="a1"/>
    <w:next w:val="a1"/>
    <w:uiPriority w:val="99"/>
    <w:qFormat/>
    <w:rsid w:val="00904239"/>
    <w:pPr>
      <w:spacing w:after="0"/>
      <w:ind w:left="440" w:hanging="220"/>
    </w:pPr>
  </w:style>
  <w:style w:type="paragraph" w:styleId="afb">
    <w:name w:val="Title"/>
    <w:basedOn w:val="a1"/>
    <w:next w:val="a1"/>
    <w:link w:val="Char15"/>
    <w:uiPriority w:val="99"/>
    <w:qFormat/>
    <w:rsid w:val="00904239"/>
    <w:pPr>
      <w:pBdr>
        <w:top w:val="single" w:sz="4" w:space="16" w:color="7E97AD"/>
        <w:left w:val="single" w:sz="4" w:space="20" w:color="7E97AD"/>
        <w:bottom w:val="single" w:sz="4" w:space="16" w:color="7E97AD"/>
        <w:right w:val="single" w:sz="4" w:space="20" w:color="7E97AD"/>
      </w:pBdr>
      <w:shd w:val="clear" w:color="auto" w:fill="7E97AD"/>
      <w:spacing w:before="0" w:after="240" w:line="204" w:lineRule="auto"/>
      <w:ind w:left="432" w:right="432"/>
    </w:pPr>
    <w:rPr>
      <w:rFonts w:ascii="Calibri" w:eastAsia="宋体" w:hAnsi="Calibri" w:cs="Times New Roman"/>
      <w:caps/>
      <w:color w:val="FFFFFF"/>
      <w:kern w:val="28"/>
      <w:sz w:val="72"/>
      <w:lang w:val="en-US"/>
    </w:rPr>
  </w:style>
  <w:style w:type="character" w:styleId="afc">
    <w:name w:val="page number"/>
    <w:basedOn w:val="a2"/>
    <w:uiPriority w:val="99"/>
    <w:qFormat/>
    <w:rsid w:val="00904239"/>
    <w:rPr>
      <w:rFonts w:cs="Times New Roman"/>
    </w:rPr>
  </w:style>
  <w:style w:type="character" w:styleId="afd">
    <w:name w:val="FollowedHyperlink"/>
    <w:basedOn w:val="a2"/>
    <w:uiPriority w:val="99"/>
    <w:qFormat/>
    <w:rsid w:val="00904239"/>
    <w:rPr>
      <w:rFonts w:cs="Times New Roman"/>
      <w:color w:val="202020"/>
      <w:sz w:val="14"/>
      <w:szCs w:val="14"/>
      <w:u w:val="none"/>
    </w:rPr>
  </w:style>
  <w:style w:type="character" w:styleId="afe">
    <w:name w:val="Emphasis"/>
    <w:basedOn w:val="a2"/>
    <w:uiPriority w:val="99"/>
    <w:qFormat/>
    <w:rsid w:val="00904239"/>
    <w:rPr>
      <w:rFonts w:cs="Times New Roman"/>
      <w:i/>
    </w:rPr>
  </w:style>
  <w:style w:type="character" w:styleId="aff">
    <w:name w:val="line number"/>
    <w:basedOn w:val="a2"/>
    <w:uiPriority w:val="99"/>
    <w:qFormat/>
    <w:rsid w:val="00904239"/>
    <w:rPr>
      <w:rFonts w:cs="Times New Roman"/>
    </w:rPr>
  </w:style>
  <w:style w:type="character" w:styleId="HTML1">
    <w:name w:val="HTML Definition"/>
    <w:basedOn w:val="a2"/>
    <w:uiPriority w:val="99"/>
    <w:qFormat/>
    <w:rsid w:val="00904239"/>
    <w:rPr>
      <w:rFonts w:cs="Times New Roman"/>
      <w:i/>
    </w:rPr>
  </w:style>
  <w:style w:type="character" w:styleId="HTML2">
    <w:name w:val="HTML Typewriter"/>
    <w:basedOn w:val="a2"/>
    <w:uiPriority w:val="99"/>
    <w:qFormat/>
    <w:rsid w:val="00904239"/>
    <w:rPr>
      <w:rFonts w:ascii="Consolas" w:hAnsi="Consolas" w:cs="Times New Roman"/>
      <w:sz w:val="20"/>
    </w:rPr>
  </w:style>
  <w:style w:type="character" w:styleId="HTML3">
    <w:name w:val="HTML Variable"/>
    <w:basedOn w:val="a2"/>
    <w:uiPriority w:val="99"/>
    <w:qFormat/>
    <w:rsid w:val="00904239"/>
    <w:rPr>
      <w:rFonts w:cs="Times New Roman"/>
      <w:i/>
    </w:rPr>
  </w:style>
  <w:style w:type="character" w:styleId="aff0">
    <w:name w:val="Hyperlink"/>
    <w:basedOn w:val="a2"/>
    <w:uiPriority w:val="99"/>
    <w:qFormat/>
    <w:rsid w:val="00904239"/>
    <w:rPr>
      <w:rFonts w:cs="Times New Roman"/>
      <w:color w:val="646464"/>
      <w:u w:val="single"/>
    </w:rPr>
  </w:style>
  <w:style w:type="character" w:styleId="HTML4">
    <w:name w:val="HTML Code"/>
    <w:basedOn w:val="a2"/>
    <w:uiPriority w:val="99"/>
    <w:qFormat/>
    <w:rsid w:val="00904239"/>
    <w:rPr>
      <w:rFonts w:ascii="Consolas" w:hAnsi="Consolas" w:cs="Times New Roman"/>
      <w:sz w:val="20"/>
    </w:rPr>
  </w:style>
  <w:style w:type="character" w:styleId="aff1">
    <w:name w:val="annotation reference"/>
    <w:basedOn w:val="a2"/>
    <w:uiPriority w:val="99"/>
    <w:qFormat/>
    <w:rsid w:val="00904239"/>
    <w:rPr>
      <w:rFonts w:cs="Times New Roman"/>
      <w:sz w:val="21"/>
      <w:szCs w:val="21"/>
    </w:rPr>
  </w:style>
  <w:style w:type="character" w:styleId="HTML5">
    <w:name w:val="HTML Cite"/>
    <w:basedOn w:val="a2"/>
    <w:uiPriority w:val="99"/>
    <w:qFormat/>
    <w:rsid w:val="00904239"/>
    <w:rPr>
      <w:rFonts w:cs="Times New Roman"/>
      <w:i/>
    </w:rPr>
  </w:style>
  <w:style w:type="character" w:styleId="HTML6">
    <w:name w:val="HTML Keyboard"/>
    <w:basedOn w:val="a2"/>
    <w:uiPriority w:val="99"/>
    <w:qFormat/>
    <w:rsid w:val="00904239"/>
    <w:rPr>
      <w:rFonts w:ascii="Consolas" w:hAnsi="Consolas" w:cs="Times New Roman"/>
      <w:sz w:val="20"/>
    </w:rPr>
  </w:style>
  <w:style w:type="table" w:styleId="aff2">
    <w:name w:val="Table Grid"/>
    <w:basedOn w:val="a3"/>
    <w:uiPriority w:val="59"/>
    <w:qFormat/>
    <w:rsid w:val="00904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3"/>
    <w:uiPriority w:val="99"/>
    <w:qFormat/>
    <w:rsid w:val="00904239"/>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3"/>
    <w:uiPriority w:val="99"/>
    <w:qFormat/>
    <w:rsid w:val="00904239"/>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shd w:val="solid" w:color="000000" w:fill="FFFFFF"/>
      </w:tcPr>
    </w:tblStylePr>
    <w:tblStylePr w:type="firstCol">
      <w:rPr>
        <w:rFonts w:cs="Times New Roman"/>
        <w:b/>
        <w:bCs/>
        <w:i/>
        <w:iCs/>
      </w:rPr>
      <w:tblPr/>
      <w:tcPr>
        <w:shd w:val="solid" w:color="000080" w:fill="FFFFFF"/>
      </w:tcPr>
    </w:tblStylePr>
    <w:tblStylePr w:type="nwCell">
      <w:rPr>
        <w:rFonts w:cs="Times New Roman"/>
      </w:rPr>
      <w:tblPr/>
      <w:tcPr>
        <w:shd w:val="solid" w:color="000000" w:fill="FFFFFF"/>
      </w:tcPr>
    </w:tblStylePr>
    <w:tblStylePr w:type="swCell">
      <w:rPr>
        <w:rFonts w:cs="Times New Roman"/>
        <w:b/>
        <w:bCs/>
        <w:i w:val="0"/>
        <w:iCs w:val="0"/>
      </w:rPr>
    </w:tblStylePr>
  </w:style>
  <w:style w:type="table" w:styleId="28">
    <w:name w:val="Table Colorful 2"/>
    <w:basedOn w:val="a3"/>
    <w:uiPriority w:val="99"/>
    <w:qFormat/>
    <w:rsid w:val="00904239"/>
    <w:pPr>
      <w:spacing w:line="30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rFonts w:cs="Times New Roman"/>
        <w:b/>
        <w:bCs/>
        <w:i/>
        <w:iCs/>
      </w:rPr>
    </w:tblStylePr>
    <w:tblStylePr w:type="lastCol">
      <w:rPr>
        <w:rFonts w:cs="Times New Roman"/>
      </w:rPr>
      <w:tblPr/>
      <w:tcPr>
        <w:shd w:val="solid" w:color="C0C0C0" w:fill="FFFFFF"/>
      </w:tcPr>
    </w:tblStylePr>
    <w:tblStylePr w:type="swCell">
      <w:rPr>
        <w:rFonts w:cs="Times New Roman"/>
        <w:b/>
        <w:bCs/>
        <w:i w:val="0"/>
        <w:iCs w:val="0"/>
      </w:rPr>
    </w:tblStylePr>
  </w:style>
  <w:style w:type="table" w:styleId="38">
    <w:name w:val="Table Colorful 3"/>
    <w:basedOn w:val="a3"/>
    <w:uiPriority w:val="99"/>
    <w:qFormat/>
    <w:rsid w:val="00904239"/>
    <w:pPr>
      <w:spacing w:line="30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single" w:sz="6" w:space="0" w:color="000000"/>
          <w:bottom w:val="nil"/>
          <w:right w:val="nil"/>
          <w:insideH w:val="nil"/>
          <w:insideV w:val="nil"/>
          <w:tl2br w:val="nil"/>
          <w:tr2bl w:val="nil"/>
        </w:tcBorders>
        <w:shd w:val="solid" w:color="008080" w:fill="FFFFFF"/>
      </w:tcPr>
    </w:tblStylePr>
    <w:tblStylePr w:type="firstCol">
      <w:rPr>
        <w:rFonts w:cs="Times New Roman"/>
      </w:rPr>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rFonts w:cs="Times New Roman"/>
        <w:b/>
        <w:bCs/>
        <w:color w:val="FFFFFF"/>
      </w:rPr>
      <w:tblPr/>
      <w:tcPr>
        <w:shd w:val="solid" w:color="000000" w:fill="FFFFFF"/>
      </w:tcPr>
    </w:tblStylePr>
  </w:style>
  <w:style w:type="table" w:styleId="aff4">
    <w:name w:val="Table Elegant"/>
    <w:basedOn w:val="a3"/>
    <w:uiPriority w:val="99"/>
    <w:qFormat/>
    <w:rsid w:val="00904239"/>
    <w:pPr>
      <w:spacing w:line="30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StylePr>
  </w:style>
  <w:style w:type="table" w:styleId="14">
    <w:name w:val="Table Classic 1"/>
    <w:basedOn w:val="a3"/>
    <w:uiPriority w:val="99"/>
    <w:qFormat/>
    <w:rsid w:val="00904239"/>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single" w:sz="6" w:space="0" w:color="000000"/>
          <w:bottom w:val="nil"/>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StylePr>
    <w:tblStylePr w:type="swCell">
      <w:rPr>
        <w:rFonts w:cs="Times New Roman"/>
        <w:b/>
        <w:bCs/>
      </w:rPr>
    </w:tblStylePr>
  </w:style>
  <w:style w:type="table" w:styleId="29">
    <w:name w:val="Table Classic 2"/>
    <w:basedOn w:val="a3"/>
    <w:uiPriority w:val="99"/>
    <w:qFormat/>
    <w:rsid w:val="00904239"/>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shd w:val="solid" w:color="C0C0C0" w:fill="FFFFFF"/>
      </w:tcPr>
    </w:tblStylePr>
    <w:tblStylePr w:type="neCell">
      <w:rPr>
        <w:rFonts w:cs="Times New Roman"/>
        <w:b/>
        <w:bCs/>
      </w:rPr>
    </w:tblStylePr>
    <w:tblStylePr w:type="nwCell">
      <w:rPr>
        <w:rFonts w:cs="Times New Roman"/>
      </w:rPr>
      <w:tblPr/>
      <w:tcPr>
        <w:shd w:val="solid" w:color="800080" w:fill="FFFFFF"/>
      </w:tcPr>
    </w:tblStylePr>
    <w:tblStylePr w:type="swCell">
      <w:rPr>
        <w:rFonts w:cs="Times New Roman"/>
        <w:color w:val="000080"/>
      </w:rPr>
    </w:tblStylePr>
  </w:style>
  <w:style w:type="table" w:styleId="39">
    <w:name w:val="Table Classic 3"/>
    <w:basedOn w:val="a3"/>
    <w:uiPriority w:val="99"/>
    <w:qFormat/>
    <w:rsid w:val="00904239"/>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rFonts w:cs="Times New Roman"/>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rFonts w:cs="Times New Roman"/>
        <w:b/>
        <w:bCs/>
        <w:color w:val="000000"/>
      </w:rPr>
    </w:tblStylePr>
  </w:style>
  <w:style w:type="table" w:styleId="46">
    <w:name w:val="Table Classic 4"/>
    <w:basedOn w:val="a3"/>
    <w:uiPriority w:val="99"/>
    <w:qFormat/>
    <w:rsid w:val="00904239"/>
    <w:pPr>
      <w:spacing w:line="30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cs="Times New Roman"/>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cs="Times New Roman"/>
        <w:b/>
        <w:bCs/>
      </w:rPr>
    </w:tblStylePr>
    <w:tblStylePr w:type="nwCell">
      <w:rPr>
        <w:rFonts w:cs="Times New Roman"/>
        <w:b/>
        <w:bCs/>
      </w:rPr>
    </w:tblStylePr>
    <w:tblStylePr w:type="swCell">
      <w:rPr>
        <w:rFonts w:cs="Times New Roman"/>
        <w:color w:val="000080"/>
      </w:rPr>
    </w:tblStylePr>
  </w:style>
  <w:style w:type="table" w:styleId="15">
    <w:name w:val="Table Simple 1"/>
    <w:basedOn w:val="a3"/>
    <w:uiPriority w:val="99"/>
    <w:qFormat/>
    <w:rsid w:val="00904239"/>
    <w:pPr>
      <w:spacing w:line="300" w:lineRule="auto"/>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3"/>
    <w:uiPriority w:val="99"/>
    <w:qFormat/>
    <w:rsid w:val="00904239"/>
    <w:pPr>
      <w:spacing w:line="300" w:lineRule="auto"/>
    </w:pPr>
    <w:tblPr>
      <w:tblInd w:w="0" w:type="dxa"/>
      <w:tblCellMar>
        <w:top w:w="0" w:type="dxa"/>
        <w:left w:w="108" w:type="dxa"/>
        <w:bottom w:w="0" w:type="dxa"/>
        <w:right w:w="108" w:type="dxa"/>
      </w:tblCellMar>
    </w:tblPr>
    <w:tblStylePr w:type="firstRow">
      <w:rPr>
        <w:rFonts w:cs="Times New Roman"/>
        <w:b/>
        <w:bCs/>
      </w:rPr>
      <w:tblPr/>
      <w:tcPr>
        <w:tcBorders>
          <w:top w:val="nil"/>
          <w:left w:val="single" w:sz="12" w:space="0" w:color="000000"/>
          <w:bottom w:val="nil"/>
          <w:right w:val="nil"/>
          <w:insideH w:val="nil"/>
          <w:insideV w:val="nil"/>
          <w:tl2br w:val="nil"/>
          <w:tr2bl w:val="nil"/>
        </w:tcBorders>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lastCol">
      <w:rPr>
        <w:rFonts w:cs="Times New Roman"/>
        <w:b/>
        <w:bCs/>
      </w:rPr>
      <w:tblPr/>
      <w:tcPr>
        <w:tcBorders>
          <w:top w:val="nil"/>
          <w:left w:val="nil"/>
          <w:bottom w:val="single" w:sz="6" w:space="0" w:color="000000"/>
          <w:right w:val="nil"/>
          <w:insideH w:val="nil"/>
          <w:insideV w:val="nil"/>
          <w:tl2br w:val="nil"/>
          <w:tr2bl w:val="nil"/>
        </w:tcBorders>
      </w:tcPr>
    </w:tblStylePr>
    <w:tblStylePr w:type="neCell">
      <w:rPr>
        <w:rFonts w:cs="Times New Roman"/>
        <w:b/>
        <w:bCs/>
      </w:rPr>
    </w:tblStylePr>
    <w:tblStylePr w:type="swCell">
      <w:rPr>
        <w:rFonts w:cs="Times New Roman"/>
        <w:b/>
        <w:bCs/>
      </w:rPr>
    </w:tblStylePr>
  </w:style>
  <w:style w:type="table" w:styleId="3a">
    <w:name w:val="Table Simple 3"/>
    <w:basedOn w:val="a3"/>
    <w:uiPriority w:val="99"/>
    <w:qFormat/>
    <w:rsid w:val="00904239"/>
    <w:pPr>
      <w:spacing w:line="30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shd w:val="solid" w:color="000000" w:fill="FFFFFF"/>
      </w:tcPr>
    </w:tblStylePr>
  </w:style>
  <w:style w:type="table" w:styleId="16">
    <w:name w:val="Table Subtle 1"/>
    <w:basedOn w:val="a3"/>
    <w:uiPriority w:val="99"/>
    <w:qFormat/>
    <w:rsid w:val="00904239"/>
    <w:pPr>
      <w:spacing w:line="300" w:lineRule="auto"/>
    </w:pPr>
    <w:tblPr>
      <w:tblInd w:w="0" w:type="dxa"/>
      <w:tblCellMar>
        <w:top w:w="0" w:type="dxa"/>
        <w:left w:w="108" w:type="dxa"/>
        <w:bottom w:w="0" w:type="dxa"/>
        <w:right w:w="108" w:type="dxa"/>
      </w:tblCellMar>
    </w:tblPr>
    <w:tblStylePr w:type="firstRow">
      <w:rPr>
        <w:rFonts w:cs="Times New Roman"/>
      </w:rPr>
      <w:tblPr/>
      <w:tcPr>
        <w:tcBorders>
          <w:top w:val="single" w:sz="6" w:space="0" w:color="000000"/>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sz="12" w:space="0" w:color="000000"/>
          <w:insideH w:val="nil"/>
          <w:insideV w:val="nil"/>
          <w:tl2br w:val="nil"/>
          <w:tr2bl w:val="nil"/>
        </w:tcBorders>
      </w:tcPr>
    </w:tblStylePr>
    <w:tblStylePr w:type="lastCol">
      <w:rPr>
        <w:rFonts w:cs="Times New Roman"/>
      </w:rPr>
      <w:tblPr/>
      <w:tcPr>
        <w:tcBorders>
          <w:top w:val="nil"/>
          <w:left w:val="nil"/>
          <w:bottom w:val="single" w:sz="12" w:space="0" w:color="000000"/>
          <w:right w:val="nil"/>
          <w:insideH w:val="nil"/>
          <w:insideV w:val="nil"/>
          <w:tl2br w:val="nil"/>
          <w:tr2bl w:val="nil"/>
        </w:tcBorders>
      </w:tcPr>
    </w:tblStylePr>
    <w:tblStylePr w:type="band1Horz">
      <w:rPr>
        <w:rFonts w:cs="Times New Roman"/>
      </w:rPr>
      <w:tblPr/>
      <w:tcPr>
        <w:tcBorders>
          <w:top w:val="nil"/>
          <w:left w:val="single" w:sz="6" w:space="0" w:color="000000"/>
          <w:bottom w:val="nil"/>
          <w:right w:val="nil"/>
          <w:insideH w:val="nil"/>
          <w:insideV w:val="nil"/>
          <w:tl2br w:val="nil"/>
          <w:tr2bl w:val="nil"/>
        </w:tcBorders>
        <w:shd w:val="pct25" w:color="808000" w:fill="FFFFFF"/>
      </w:tcPr>
    </w:tblStylePr>
    <w:tblStylePr w:type="neCell">
      <w:rPr>
        <w:rFonts w:cs="Times New Roman"/>
        <w:b/>
        <w:bCs/>
      </w:rPr>
    </w:tblStylePr>
    <w:tblStylePr w:type="swCell">
      <w:rPr>
        <w:rFonts w:cs="Times New Roman"/>
        <w:b/>
        <w:bCs/>
      </w:rPr>
    </w:tblStylePr>
  </w:style>
  <w:style w:type="table" w:styleId="2b">
    <w:name w:val="Table Subtle 2"/>
    <w:basedOn w:val="a3"/>
    <w:uiPriority w:val="99"/>
    <w:qFormat/>
    <w:rsid w:val="00904239"/>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12" w:space="0" w:color="000000"/>
          <w:insideH w:val="nil"/>
          <w:insideV w:val="nil"/>
          <w:tl2br w:val="nil"/>
          <w:tr2bl w:val="nil"/>
        </w:tcBorders>
        <w:shd w:val="pct25" w:color="008000" w:fill="FFFFFF"/>
      </w:tcPr>
    </w:tblStylePr>
    <w:tblStylePr w:type="lastCol">
      <w:rPr>
        <w:rFonts w:cs="Times New Roman"/>
      </w:rPr>
      <w:tblPr/>
      <w:tcPr>
        <w:tcBorders>
          <w:top w:val="nil"/>
          <w:left w:val="nil"/>
          <w:bottom w:val="single" w:sz="12" w:space="0" w:color="000000"/>
          <w:right w:val="nil"/>
          <w:insideH w:val="nil"/>
          <w:insideV w:val="nil"/>
          <w:tl2br w:val="nil"/>
          <w:tr2bl w:val="nil"/>
        </w:tcBorders>
        <w:shd w:val="pct25" w:color="808000" w:fill="FFFFFF"/>
      </w:tcPr>
    </w:tblStylePr>
    <w:tblStylePr w:type="neCell">
      <w:rPr>
        <w:rFonts w:cs="Times New Roman"/>
        <w:b/>
        <w:bCs/>
      </w:rPr>
    </w:tblStylePr>
    <w:tblStylePr w:type="swCell">
      <w:rPr>
        <w:rFonts w:cs="Times New Roman"/>
        <w:b/>
        <w:bCs/>
      </w:rPr>
    </w:tblStylePr>
  </w:style>
  <w:style w:type="table" w:styleId="17">
    <w:name w:val="Table List 1"/>
    <w:basedOn w:val="a3"/>
    <w:uiPriority w:val="99"/>
    <w:qFormat/>
    <w:rsid w:val="00904239"/>
    <w:pPr>
      <w:spacing w:line="300" w:lineRule="auto"/>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shd w:val="solid" w:color="C0C0C0" w:fill="FFFFFF"/>
      </w:tcPr>
    </w:tblStylePr>
    <w:tblStylePr w:type="band2Horz">
      <w:rPr>
        <w:rFonts w:cs="Times New Roman"/>
        <w:color w:val="auto"/>
      </w:rPr>
    </w:tblStylePr>
    <w:tblStylePr w:type="swCell">
      <w:rPr>
        <w:rFonts w:cs="Times New Roman"/>
        <w:b/>
        <w:bCs/>
      </w:rPr>
    </w:tblStylePr>
  </w:style>
  <w:style w:type="table" w:styleId="2c">
    <w:name w:val="Table List 2"/>
    <w:basedOn w:val="a3"/>
    <w:uiPriority w:val="99"/>
    <w:qFormat/>
    <w:rsid w:val="00904239"/>
    <w:pPr>
      <w:spacing w:line="300" w:lineRule="auto"/>
    </w:p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shd w:val="pct20" w:color="00FF00" w:fill="FFFFFF"/>
      </w:tcPr>
    </w:tblStylePr>
    <w:tblStylePr w:type="band2Horz">
      <w:rPr>
        <w:rFonts w:cs="Times New Roman"/>
        <w:color w:val="auto"/>
      </w:rPr>
    </w:tblStylePr>
    <w:tblStylePr w:type="swCell">
      <w:rPr>
        <w:rFonts w:cs="Times New Roman"/>
        <w:b/>
        <w:bCs/>
      </w:rPr>
    </w:tblStylePr>
  </w:style>
  <w:style w:type="table" w:styleId="3b">
    <w:name w:val="Table List 3"/>
    <w:basedOn w:val="a3"/>
    <w:uiPriority w:val="99"/>
    <w:qFormat/>
    <w:rsid w:val="00904239"/>
    <w:pPr>
      <w:spacing w:line="30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StylePr>
  </w:style>
  <w:style w:type="table" w:styleId="47">
    <w:name w:val="Table List 4"/>
    <w:basedOn w:val="a3"/>
    <w:uiPriority w:val="99"/>
    <w:qFormat/>
    <w:rsid w:val="00904239"/>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6">
    <w:name w:val="Table List 5"/>
    <w:basedOn w:val="a3"/>
    <w:uiPriority w:val="99"/>
    <w:qFormat/>
    <w:rsid w:val="00904239"/>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single" w:sz="12" w:space="0" w:color="000000"/>
          <w:bottom w:val="nil"/>
          <w:right w:val="nil"/>
          <w:insideH w:val="nil"/>
          <w:insideV w:val="nil"/>
          <w:tl2br w:val="nil"/>
          <w:tr2bl w:val="nil"/>
        </w:tcBorders>
      </w:tcPr>
    </w:tblStylePr>
    <w:tblStylePr w:type="firstCol">
      <w:rPr>
        <w:rFonts w:cs="Times New Roman"/>
        <w:b/>
        <w:bCs/>
      </w:rPr>
    </w:tblStylePr>
  </w:style>
  <w:style w:type="table" w:styleId="62">
    <w:name w:val="Table List 6"/>
    <w:basedOn w:val="a3"/>
    <w:uiPriority w:val="99"/>
    <w:qFormat/>
    <w:rsid w:val="00904239"/>
    <w:pPr>
      <w:spacing w:line="300" w:lineRule="auto"/>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single" w:sz="12" w:space="0" w:color="000000"/>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band1Horz">
      <w:rPr>
        <w:rFonts w:cs="Times New Roman"/>
      </w:rPr>
      <w:tblPr/>
      <w:tcPr>
        <w:shd w:val="pct25" w:color="000000" w:fill="FFFFFF"/>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uiPriority w:val="99"/>
    <w:qFormat/>
    <w:rsid w:val="00904239"/>
    <w:pPr>
      <w:spacing w:line="300" w:lineRule="auto"/>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Horz">
      <w:rPr>
        <w:rFonts w:cs="Times New Roman"/>
        <w:color w:val="auto"/>
      </w:rPr>
      <w:tblPr/>
      <w:tcPr>
        <w:shd w:val="pct20" w:color="000000" w:fill="FFFFFF"/>
      </w:tcPr>
    </w:tblStylePr>
    <w:tblStylePr w:type="band2Horz">
      <w:rPr>
        <w:rFonts w:cs="Times New Roman"/>
      </w:rPr>
      <w:tblPr/>
      <w:tcPr>
        <w:shd w:val="pct25" w:color="FFFF00" w:fill="FFFFFF"/>
      </w:tcPr>
    </w:tblStylePr>
  </w:style>
  <w:style w:type="table" w:styleId="82">
    <w:name w:val="Table List 8"/>
    <w:basedOn w:val="a3"/>
    <w:uiPriority w:val="99"/>
    <w:qFormat/>
    <w:rsid w:val="00904239"/>
    <w:pPr>
      <w:spacing w:line="300" w:lineRule="auto"/>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Horz">
      <w:rPr>
        <w:rFonts w:cs="Times New Roman"/>
        <w:color w:val="auto"/>
      </w:rPr>
      <w:tblPr/>
      <w:tcPr>
        <w:shd w:val="pct25" w:color="FFFF00" w:fill="FFFFFF"/>
      </w:tcPr>
    </w:tblStylePr>
    <w:tblStylePr w:type="band2Horz">
      <w:rPr>
        <w:rFonts w:cs="Times New Roman"/>
      </w:rPr>
      <w:tblPr/>
      <w:tcPr>
        <w:shd w:val="pct50" w:color="FF0000" w:fill="FFFFFF"/>
      </w:tcPr>
    </w:tblStylePr>
    <w:tblStylePr w:type="nwCell">
      <w:rPr>
        <w:rFonts w:cs="Times New Roman"/>
      </w:rPr>
      <w:tblPr/>
      <w:tcPr>
        <w:tcBorders>
          <w:top w:val="nil"/>
          <w:left w:val="nil"/>
          <w:bottom w:val="nil"/>
          <w:right w:val="nil"/>
          <w:insideH w:val="nil"/>
          <w:insideV w:val="nil"/>
          <w:tl2br w:val="single" w:sz="6" w:space="0" w:color="auto"/>
          <w:tr2bl w:val="nil"/>
        </w:tcBorders>
      </w:tcPr>
    </w:tblStylePr>
  </w:style>
  <w:style w:type="table" w:styleId="aff5">
    <w:name w:val="Table Contemporary"/>
    <w:basedOn w:val="a3"/>
    <w:uiPriority w:val="99"/>
    <w:qFormat/>
    <w:rsid w:val="00904239"/>
    <w:pPr>
      <w:spacing w:line="300" w:lineRule="auto"/>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18">
    <w:name w:val="Table Grid 1"/>
    <w:basedOn w:val="a3"/>
    <w:uiPriority w:val="99"/>
    <w:qFormat/>
    <w:rsid w:val="00904239"/>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StylePr>
    <w:tblStylePr w:type="lastCol">
      <w:rPr>
        <w:rFonts w:cs="Times New Roman"/>
        <w:i/>
        <w:i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2d">
    <w:name w:val="Table Grid 2"/>
    <w:basedOn w:val="a3"/>
    <w:uiPriority w:val="99"/>
    <w:qFormat/>
    <w:rsid w:val="00904239"/>
    <w:pPr>
      <w:spacing w:line="30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style>
  <w:style w:type="table" w:styleId="3c">
    <w:name w:val="Table Grid 3"/>
    <w:basedOn w:val="a3"/>
    <w:uiPriority w:val="99"/>
    <w:qFormat/>
    <w:rsid w:val="00904239"/>
    <w:pPr>
      <w:spacing w:line="30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rFonts w:cs="Times New Roman"/>
        <w:b/>
        <w:bCs/>
      </w:rPr>
    </w:tblStylePr>
    <w:tblStylePr w:type="lastCol">
      <w:rPr>
        <w:rFonts w:cs="Times New Roman"/>
        <w:b/>
        <w:b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48">
    <w:name w:val="Table Grid 4"/>
    <w:basedOn w:val="a3"/>
    <w:uiPriority w:val="99"/>
    <w:qFormat/>
    <w:rsid w:val="00904239"/>
    <w:pPr>
      <w:spacing w:line="30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rFonts w:cs="Times New Roman"/>
        <w:b/>
        <w:bCs/>
        <w:color w:val="auto"/>
      </w:rPr>
    </w:tblStylePr>
  </w:style>
  <w:style w:type="table" w:styleId="57">
    <w:name w:val="Table Grid 5"/>
    <w:basedOn w:val="a3"/>
    <w:uiPriority w:val="99"/>
    <w:qFormat/>
    <w:rsid w:val="00904239"/>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il"/>
          <w:left w:val="single" w:sz="12" w:space="0" w:color="000000"/>
          <w:bottom w:val="nil"/>
          <w:right w:val="nil"/>
          <w:insideH w:val="nil"/>
          <w:insideV w:val="nil"/>
          <w:tl2br w:val="nil"/>
          <w:tr2bl w:val="nil"/>
        </w:tcBorders>
      </w:tcPr>
    </w:tblStylePr>
    <w:tblStylePr w:type="lastRow">
      <w:rPr>
        <w:rFonts w:cs="Times New Roman"/>
        <w:b/>
        <w:bCs/>
      </w:rPr>
    </w:tblStylePr>
    <w:tblStylePr w:type="lastCol">
      <w:rPr>
        <w:rFonts w:cs="Times New Roman"/>
        <w:b/>
        <w:b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uiPriority w:val="99"/>
    <w:qFormat/>
    <w:rsid w:val="00904239"/>
    <w:pPr>
      <w:spacing w:line="30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single" w:sz="6" w:space="0" w:color="000000"/>
          <w:bottom w:val="nil"/>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uiPriority w:val="99"/>
    <w:qFormat/>
    <w:rsid w:val="00904239"/>
    <w:pPr>
      <w:spacing w:line="30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top w:val="nil"/>
          <w:left w:val="single" w:sz="12" w:space="0" w:color="000000"/>
          <w:bottom w:val="nil"/>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StylePr>
    <w:tblStylePr w:type="lastCol">
      <w:rPr>
        <w:rFonts w:cs="Times New Roman"/>
        <w:b w:val="0"/>
        <w:bCs w:val="0"/>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uiPriority w:val="99"/>
    <w:qFormat/>
    <w:rsid w:val="00904239"/>
    <w:pPr>
      <w:spacing w:line="30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shd w:val="solid" w:color="000080" w:fill="FFFFFF"/>
      </w:tcPr>
    </w:tblStylePr>
    <w:tblStylePr w:type="lastRow">
      <w:rPr>
        <w:rFonts w:cs="Times New Roman"/>
        <w:b/>
        <w:bCs/>
        <w:color w:val="auto"/>
      </w:rPr>
    </w:tblStylePr>
    <w:tblStylePr w:type="lastCol">
      <w:rPr>
        <w:rFonts w:cs="Times New Roman"/>
        <w:b/>
        <w:bCs/>
        <w:color w:val="auto"/>
      </w:rPr>
    </w:tblStylePr>
  </w:style>
  <w:style w:type="table" w:styleId="19">
    <w:name w:val="Table Web 1"/>
    <w:basedOn w:val="a3"/>
    <w:uiPriority w:val="99"/>
    <w:qFormat/>
    <w:rsid w:val="00904239"/>
    <w:pPr>
      <w:spacing w:line="30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table" w:styleId="2e">
    <w:name w:val="Table Web 2"/>
    <w:basedOn w:val="a3"/>
    <w:uiPriority w:val="99"/>
    <w:qFormat/>
    <w:rsid w:val="00904239"/>
    <w:pPr>
      <w:spacing w:line="30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table" w:styleId="3d">
    <w:name w:val="Table Web 3"/>
    <w:basedOn w:val="a3"/>
    <w:uiPriority w:val="99"/>
    <w:qFormat/>
    <w:rsid w:val="00904239"/>
    <w:pPr>
      <w:spacing w:line="30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table" w:styleId="aff6">
    <w:name w:val="Table Professional"/>
    <w:basedOn w:val="a3"/>
    <w:uiPriority w:val="99"/>
    <w:qFormat/>
    <w:rsid w:val="00904239"/>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shd w:val="solid" w:color="000000" w:fill="FFFFFF"/>
      </w:tcPr>
    </w:tblStylePr>
  </w:style>
  <w:style w:type="character" w:customStyle="1" w:styleId="1Char">
    <w:name w:val="标题 1 Char"/>
    <w:basedOn w:val="a2"/>
    <w:link w:val="10"/>
    <w:uiPriority w:val="99"/>
    <w:qFormat/>
    <w:locked/>
    <w:rsid w:val="00904239"/>
    <w:rPr>
      <w:rFonts w:ascii="Cambria" w:eastAsia="微软雅黑" w:hAnsi="Cambria" w:cs="黑体"/>
      <w:color w:val="565656"/>
      <w:kern w:val="20"/>
      <w:sz w:val="20"/>
      <w:szCs w:val="20"/>
      <w:lang w:val="zh-CN"/>
    </w:rPr>
  </w:style>
  <w:style w:type="character" w:customStyle="1" w:styleId="2Char">
    <w:name w:val="标题 2 Char"/>
    <w:basedOn w:val="a2"/>
    <w:link w:val="21"/>
    <w:uiPriority w:val="99"/>
    <w:qFormat/>
    <w:locked/>
    <w:rsid w:val="00904239"/>
    <w:rPr>
      <w:rFonts w:ascii="Calibri" w:eastAsia="宋体" w:hAnsi="Calibri" w:cs="黑体"/>
      <w:caps/>
      <w:kern w:val="20"/>
      <w:sz w:val="20"/>
      <w:szCs w:val="20"/>
      <w:lang w:val="zh-CN"/>
    </w:rPr>
  </w:style>
  <w:style w:type="character" w:customStyle="1" w:styleId="3Char">
    <w:name w:val="标题 3 Char"/>
    <w:basedOn w:val="a2"/>
    <w:link w:val="31"/>
    <w:uiPriority w:val="99"/>
    <w:qFormat/>
    <w:locked/>
    <w:rsid w:val="00904239"/>
    <w:rPr>
      <w:rFonts w:ascii="Calibri" w:eastAsia="宋体" w:hAnsi="Calibri" w:cs="黑体"/>
      <w:b/>
      <w:bCs/>
      <w:color w:val="7E97AD"/>
      <w:kern w:val="20"/>
      <w:sz w:val="20"/>
      <w:szCs w:val="20"/>
      <w:lang w:val="zh-CN"/>
    </w:rPr>
  </w:style>
  <w:style w:type="character" w:customStyle="1" w:styleId="4Char">
    <w:name w:val="标题 4 Char"/>
    <w:basedOn w:val="a2"/>
    <w:link w:val="41"/>
    <w:uiPriority w:val="99"/>
    <w:qFormat/>
    <w:locked/>
    <w:rsid w:val="00904239"/>
    <w:rPr>
      <w:rFonts w:ascii="Calibri" w:eastAsia="宋体" w:hAnsi="Calibri" w:cs="黑体"/>
      <w:b/>
      <w:bCs/>
      <w:i/>
      <w:iCs/>
      <w:color w:val="7E97AD"/>
      <w:kern w:val="20"/>
      <w:sz w:val="20"/>
      <w:szCs w:val="20"/>
      <w:lang w:val="zh-CN"/>
    </w:rPr>
  </w:style>
  <w:style w:type="character" w:customStyle="1" w:styleId="5Char">
    <w:name w:val="标题 5 Char"/>
    <w:basedOn w:val="a2"/>
    <w:link w:val="51"/>
    <w:uiPriority w:val="99"/>
    <w:qFormat/>
    <w:locked/>
    <w:rsid w:val="00904239"/>
    <w:rPr>
      <w:rFonts w:ascii="Calibri" w:eastAsia="宋体" w:hAnsi="Calibri" w:cs="黑体"/>
      <w:color w:val="384A59"/>
      <w:kern w:val="20"/>
      <w:sz w:val="20"/>
      <w:szCs w:val="20"/>
      <w:lang w:val="zh-CN"/>
    </w:rPr>
  </w:style>
  <w:style w:type="character" w:customStyle="1" w:styleId="6Char">
    <w:name w:val="标题 6 Char"/>
    <w:basedOn w:val="a2"/>
    <w:link w:val="6"/>
    <w:uiPriority w:val="99"/>
    <w:qFormat/>
    <w:locked/>
    <w:rsid w:val="00904239"/>
    <w:rPr>
      <w:rFonts w:ascii="Calibri" w:eastAsia="宋体" w:hAnsi="Calibri" w:cs="黑体"/>
      <w:i/>
      <w:iCs/>
      <w:color w:val="384A59"/>
      <w:kern w:val="20"/>
      <w:sz w:val="20"/>
      <w:szCs w:val="20"/>
      <w:lang w:val="zh-CN"/>
    </w:rPr>
  </w:style>
  <w:style w:type="character" w:customStyle="1" w:styleId="7Char">
    <w:name w:val="标题 7 Char"/>
    <w:basedOn w:val="a2"/>
    <w:link w:val="7"/>
    <w:uiPriority w:val="99"/>
    <w:qFormat/>
    <w:locked/>
    <w:rsid w:val="00904239"/>
    <w:rPr>
      <w:rFonts w:ascii="Calibri" w:eastAsia="宋体" w:hAnsi="Calibri" w:cs="黑体"/>
      <w:i/>
      <w:iCs/>
      <w:color w:val="3F3F3F"/>
      <w:kern w:val="20"/>
      <w:sz w:val="20"/>
      <w:szCs w:val="20"/>
      <w:lang w:val="zh-CN"/>
    </w:rPr>
  </w:style>
  <w:style w:type="character" w:customStyle="1" w:styleId="8Char">
    <w:name w:val="标题 8 Char"/>
    <w:basedOn w:val="a2"/>
    <w:link w:val="8"/>
    <w:uiPriority w:val="99"/>
    <w:qFormat/>
    <w:locked/>
    <w:rsid w:val="00904239"/>
    <w:rPr>
      <w:rFonts w:ascii="Calibri" w:eastAsia="宋体" w:hAnsi="Calibri" w:cs="黑体"/>
      <w:color w:val="3F3F3F"/>
      <w:kern w:val="20"/>
      <w:sz w:val="20"/>
      <w:szCs w:val="20"/>
      <w:lang w:val="zh-CN"/>
    </w:rPr>
  </w:style>
  <w:style w:type="character" w:customStyle="1" w:styleId="9Char">
    <w:name w:val="标题 9 Char"/>
    <w:basedOn w:val="a2"/>
    <w:link w:val="9"/>
    <w:uiPriority w:val="99"/>
    <w:qFormat/>
    <w:locked/>
    <w:rsid w:val="00904239"/>
    <w:rPr>
      <w:rFonts w:ascii="Calibri" w:eastAsia="宋体" w:hAnsi="Calibri" w:cs="黑体"/>
      <w:i/>
      <w:iCs/>
      <w:color w:val="3F3F3F"/>
      <w:kern w:val="20"/>
      <w:sz w:val="20"/>
      <w:szCs w:val="20"/>
      <w:lang w:val="zh-CN"/>
    </w:rPr>
  </w:style>
  <w:style w:type="character" w:customStyle="1" w:styleId="Char16">
    <w:name w:val="注释标题 Char1"/>
    <w:basedOn w:val="a2"/>
    <w:link w:val="a6"/>
    <w:uiPriority w:val="99"/>
    <w:semiHidden/>
    <w:qFormat/>
    <w:locked/>
    <w:rsid w:val="00904239"/>
    <w:rPr>
      <w:rFonts w:ascii="Cambria" w:eastAsia="微软雅黑" w:hAnsi="Cambria" w:cs="黑体"/>
      <w:color w:val="565656"/>
      <w:kern w:val="20"/>
      <w:sz w:val="20"/>
      <w:szCs w:val="20"/>
      <w:lang w:val="zh-CN"/>
    </w:rPr>
  </w:style>
  <w:style w:type="character" w:customStyle="1" w:styleId="Char17">
    <w:name w:val="电子邮件签名 Char1"/>
    <w:basedOn w:val="a2"/>
    <w:link w:val="a7"/>
    <w:uiPriority w:val="99"/>
    <w:semiHidden/>
    <w:qFormat/>
    <w:locked/>
    <w:rsid w:val="00904239"/>
    <w:rPr>
      <w:rFonts w:ascii="Cambria" w:eastAsia="微软雅黑" w:hAnsi="Cambria" w:cs="黑体"/>
      <w:color w:val="565656"/>
      <w:kern w:val="20"/>
      <w:sz w:val="20"/>
      <w:szCs w:val="20"/>
      <w:lang w:val="zh-CN"/>
    </w:rPr>
  </w:style>
  <w:style w:type="character" w:customStyle="1" w:styleId="Char1">
    <w:name w:val="文档结构图 Char1"/>
    <w:basedOn w:val="a2"/>
    <w:link w:val="a8"/>
    <w:uiPriority w:val="99"/>
    <w:semiHidden/>
    <w:qFormat/>
    <w:locked/>
    <w:rsid w:val="00904239"/>
    <w:rPr>
      <w:rFonts w:ascii="宋体" w:eastAsia="宋体" w:hAnsi="Cambria" w:cs="黑体"/>
      <w:color w:val="565656"/>
      <w:kern w:val="20"/>
      <w:sz w:val="18"/>
      <w:szCs w:val="18"/>
      <w:lang w:val="zh-CN"/>
    </w:rPr>
  </w:style>
  <w:style w:type="character" w:customStyle="1" w:styleId="Char2">
    <w:name w:val="批注文字 Char"/>
    <w:basedOn w:val="a2"/>
    <w:link w:val="aa"/>
    <w:uiPriority w:val="99"/>
    <w:qFormat/>
    <w:locked/>
    <w:rsid w:val="00904239"/>
    <w:rPr>
      <w:rFonts w:ascii="Cambria" w:eastAsia="微软雅黑" w:hAnsi="Cambria" w:cs="黑体"/>
      <w:color w:val="565656"/>
      <w:kern w:val="20"/>
      <w:sz w:val="20"/>
      <w:szCs w:val="20"/>
      <w:lang w:val="zh-CN"/>
    </w:rPr>
  </w:style>
  <w:style w:type="character" w:customStyle="1" w:styleId="Char18">
    <w:name w:val="称呼 Char1"/>
    <w:basedOn w:val="a2"/>
    <w:link w:val="ab"/>
    <w:uiPriority w:val="99"/>
    <w:semiHidden/>
    <w:qFormat/>
    <w:locked/>
    <w:rsid w:val="00904239"/>
    <w:rPr>
      <w:rFonts w:ascii="Cambria" w:eastAsia="微软雅黑" w:hAnsi="Cambria" w:cs="黑体"/>
      <w:color w:val="565656"/>
      <w:kern w:val="20"/>
      <w:sz w:val="20"/>
      <w:szCs w:val="20"/>
      <w:lang w:val="zh-CN"/>
    </w:rPr>
  </w:style>
  <w:style w:type="character" w:customStyle="1" w:styleId="3Char1">
    <w:name w:val="正文文本 3 Char1"/>
    <w:basedOn w:val="a2"/>
    <w:link w:val="33"/>
    <w:uiPriority w:val="99"/>
    <w:semiHidden/>
    <w:qFormat/>
    <w:locked/>
    <w:rsid w:val="00904239"/>
    <w:rPr>
      <w:rFonts w:ascii="Cambria" w:eastAsia="微软雅黑" w:hAnsi="Cambria" w:cs="黑体"/>
      <w:color w:val="565656"/>
      <w:kern w:val="20"/>
      <w:sz w:val="16"/>
      <w:szCs w:val="16"/>
      <w:lang w:val="zh-CN"/>
    </w:rPr>
  </w:style>
  <w:style w:type="character" w:customStyle="1" w:styleId="Char19">
    <w:name w:val="结束语 Char1"/>
    <w:basedOn w:val="a2"/>
    <w:link w:val="ac"/>
    <w:uiPriority w:val="99"/>
    <w:semiHidden/>
    <w:qFormat/>
    <w:locked/>
    <w:rsid w:val="00904239"/>
    <w:rPr>
      <w:rFonts w:ascii="Cambria" w:eastAsia="微软雅黑" w:hAnsi="Cambria" w:cs="黑体"/>
      <w:color w:val="565656"/>
      <w:kern w:val="20"/>
      <w:sz w:val="20"/>
      <w:szCs w:val="20"/>
      <w:lang w:val="zh-CN"/>
    </w:rPr>
  </w:style>
  <w:style w:type="character" w:customStyle="1" w:styleId="Char1a">
    <w:name w:val="正文文本 Char1"/>
    <w:basedOn w:val="a2"/>
    <w:link w:val="ad"/>
    <w:uiPriority w:val="99"/>
    <w:semiHidden/>
    <w:qFormat/>
    <w:locked/>
    <w:rsid w:val="00904239"/>
    <w:rPr>
      <w:rFonts w:ascii="Cambria" w:eastAsia="微软雅黑" w:hAnsi="Cambria" w:cs="黑体"/>
      <w:color w:val="565656"/>
      <w:kern w:val="20"/>
      <w:sz w:val="20"/>
      <w:szCs w:val="20"/>
      <w:lang w:val="zh-CN"/>
    </w:rPr>
  </w:style>
  <w:style w:type="character" w:customStyle="1" w:styleId="Char1b">
    <w:name w:val="正文文本缩进 Char1"/>
    <w:basedOn w:val="a2"/>
    <w:link w:val="ae"/>
    <w:uiPriority w:val="99"/>
    <w:semiHidden/>
    <w:qFormat/>
    <w:locked/>
    <w:rsid w:val="00904239"/>
    <w:rPr>
      <w:rFonts w:ascii="Cambria" w:eastAsia="微软雅黑" w:hAnsi="Cambria" w:cs="黑体"/>
      <w:color w:val="565656"/>
      <w:kern w:val="20"/>
      <w:sz w:val="20"/>
      <w:szCs w:val="20"/>
      <w:lang w:val="zh-CN"/>
    </w:rPr>
  </w:style>
  <w:style w:type="character" w:customStyle="1" w:styleId="HTMLChar1">
    <w:name w:val="HTML 地址 Char1"/>
    <w:basedOn w:val="a2"/>
    <w:link w:val="HTML"/>
    <w:uiPriority w:val="99"/>
    <w:semiHidden/>
    <w:qFormat/>
    <w:locked/>
    <w:rsid w:val="00904239"/>
    <w:rPr>
      <w:rFonts w:ascii="Cambria" w:eastAsia="微软雅黑" w:hAnsi="Cambria" w:cs="黑体"/>
      <w:i/>
      <w:iCs/>
      <w:color w:val="565656"/>
      <w:kern w:val="20"/>
      <w:sz w:val="20"/>
      <w:szCs w:val="20"/>
      <w:lang w:val="zh-CN"/>
    </w:rPr>
  </w:style>
  <w:style w:type="character" w:customStyle="1" w:styleId="Char10">
    <w:name w:val="纯文本 Char1"/>
    <w:basedOn w:val="a2"/>
    <w:link w:val="af0"/>
    <w:uiPriority w:val="99"/>
    <w:semiHidden/>
    <w:qFormat/>
    <w:locked/>
    <w:rsid w:val="00904239"/>
    <w:rPr>
      <w:rFonts w:ascii="宋体" w:eastAsia="宋体" w:hAnsi="Courier New" w:cs="Courier New"/>
      <w:color w:val="565656"/>
      <w:kern w:val="20"/>
      <w:sz w:val="21"/>
      <w:szCs w:val="21"/>
      <w:lang w:val="zh-CN"/>
    </w:rPr>
  </w:style>
  <w:style w:type="character" w:customStyle="1" w:styleId="Char1c">
    <w:name w:val="日期 Char1"/>
    <w:basedOn w:val="a2"/>
    <w:link w:val="af1"/>
    <w:uiPriority w:val="99"/>
    <w:semiHidden/>
    <w:qFormat/>
    <w:locked/>
    <w:rsid w:val="00904239"/>
    <w:rPr>
      <w:rFonts w:ascii="Cambria" w:eastAsia="微软雅黑" w:hAnsi="Cambria" w:cs="黑体"/>
      <w:color w:val="565656"/>
      <w:kern w:val="20"/>
      <w:sz w:val="20"/>
      <w:szCs w:val="20"/>
      <w:lang w:val="zh-CN"/>
    </w:rPr>
  </w:style>
  <w:style w:type="character" w:customStyle="1" w:styleId="2Char10">
    <w:name w:val="正文文本缩进 2 Char1"/>
    <w:basedOn w:val="a2"/>
    <w:link w:val="23"/>
    <w:uiPriority w:val="99"/>
    <w:semiHidden/>
    <w:qFormat/>
    <w:locked/>
    <w:rsid w:val="00904239"/>
    <w:rPr>
      <w:rFonts w:ascii="Cambria" w:eastAsia="微软雅黑" w:hAnsi="Cambria" w:cs="黑体"/>
      <w:color w:val="565656"/>
      <w:kern w:val="20"/>
      <w:sz w:val="20"/>
      <w:szCs w:val="20"/>
      <w:lang w:val="zh-CN"/>
    </w:rPr>
  </w:style>
  <w:style w:type="character" w:customStyle="1" w:styleId="Char11">
    <w:name w:val="尾注文本 Char1"/>
    <w:basedOn w:val="a2"/>
    <w:link w:val="af2"/>
    <w:uiPriority w:val="99"/>
    <w:semiHidden/>
    <w:qFormat/>
    <w:locked/>
    <w:rsid w:val="00904239"/>
    <w:rPr>
      <w:rFonts w:ascii="Cambria" w:eastAsia="微软雅黑" w:hAnsi="Cambria" w:cs="黑体"/>
      <w:color w:val="565656"/>
      <w:kern w:val="20"/>
      <w:sz w:val="20"/>
      <w:szCs w:val="20"/>
      <w:lang w:val="zh-CN"/>
    </w:rPr>
  </w:style>
  <w:style w:type="character" w:customStyle="1" w:styleId="Char12">
    <w:name w:val="批注框文本 Char1"/>
    <w:basedOn w:val="a2"/>
    <w:link w:val="af3"/>
    <w:uiPriority w:val="99"/>
    <w:semiHidden/>
    <w:qFormat/>
    <w:locked/>
    <w:rsid w:val="00904239"/>
    <w:rPr>
      <w:rFonts w:ascii="Cambria" w:eastAsia="微软雅黑" w:hAnsi="Cambria" w:cs="黑体"/>
      <w:color w:val="565656"/>
      <w:kern w:val="20"/>
      <w:sz w:val="18"/>
      <w:szCs w:val="18"/>
      <w:lang w:val="zh-CN"/>
    </w:rPr>
  </w:style>
  <w:style w:type="character" w:customStyle="1" w:styleId="Char8">
    <w:name w:val="页脚 Char"/>
    <w:basedOn w:val="a2"/>
    <w:link w:val="af4"/>
    <w:uiPriority w:val="99"/>
    <w:qFormat/>
    <w:locked/>
    <w:rsid w:val="00904239"/>
    <w:rPr>
      <w:rFonts w:cs="Times New Roman"/>
      <w:sz w:val="18"/>
      <w:szCs w:val="18"/>
    </w:rPr>
  </w:style>
  <w:style w:type="character" w:customStyle="1" w:styleId="Char9">
    <w:name w:val="页眉 Char"/>
    <w:basedOn w:val="a2"/>
    <w:link w:val="af5"/>
    <w:uiPriority w:val="99"/>
    <w:qFormat/>
    <w:locked/>
    <w:rsid w:val="00904239"/>
    <w:rPr>
      <w:rFonts w:cs="Times New Roman"/>
      <w:sz w:val="18"/>
      <w:szCs w:val="18"/>
    </w:rPr>
  </w:style>
  <w:style w:type="character" w:customStyle="1" w:styleId="Char13">
    <w:name w:val="签名 Char1"/>
    <w:basedOn w:val="a2"/>
    <w:link w:val="af6"/>
    <w:uiPriority w:val="99"/>
    <w:semiHidden/>
    <w:qFormat/>
    <w:locked/>
    <w:rsid w:val="00904239"/>
    <w:rPr>
      <w:rFonts w:ascii="Cambria" w:eastAsia="微软雅黑" w:hAnsi="Cambria" w:cs="黑体"/>
      <w:color w:val="565656"/>
      <w:kern w:val="20"/>
      <w:sz w:val="20"/>
      <w:szCs w:val="20"/>
      <w:lang w:val="zh-CN"/>
    </w:rPr>
  </w:style>
  <w:style w:type="character" w:customStyle="1" w:styleId="Char14">
    <w:name w:val="副标题 Char1"/>
    <w:basedOn w:val="a2"/>
    <w:link w:val="af8"/>
    <w:uiPriority w:val="99"/>
    <w:qFormat/>
    <w:locked/>
    <w:rsid w:val="00904239"/>
    <w:rPr>
      <w:rFonts w:ascii="Cambria" w:eastAsia="宋体" w:hAnsi="Cambria" w:cs="Times New Roman"/>
      <w:b/>
      <w:bCs/>
      <w:color w:val="565656"/>
      <w:kern w:val="28"/>
      <w:sz w:val="32"/>
      <w:szCs w:val="32"/>
      <w:lang w:val="zh-CN"/>
    </w:rPr>
  </w:style>
  <w:style w:type="character" w:customStyle="1" w:styleId="3Char10">
    <w:name w:val="正文文本缩进 3 Char1"/>
    <w:basedOn w:val="a2"/>
    <w:link w:val="36"/>
    <w:uiPriority w:val="99"/>
    <w:semiHidden/>
    <w:qFormat/>
    <w:locked/>
    <w:rsid w:val="00904239"/>
    <w:rPr>
      <w:rFonts w:ascii="Cambria" w:eastAsia="微软雅黑" w:hAnsi="Cambria" w:cs="黑体"/>
      <w:color w:val="565656"/>
      <w:kern w:val="20"/>
      <w:sz w:val="16"/>
      <w:szCs w:val="16"/>
      <w:lang w:val="zh-CN"/>
    </w:rPr>
  </w:style>
  <w:style w:type="character" w:customStyle="1" w:styleId="2Char11">
    <w:name w:val="正文文本 2 Char1"/>
    <w:basedOn w:val="a2"/>
    <w:link w:val="25"/>
    <w:uiPriority w:val="99"/>
    <w:semiHidden/>
    <w:qFormat/>
    <w:locked/>
    <w:rsid w:val="00904239"/>
    <w:rPr>
      <w:rFonts w:ascii="Cambria" w:eastAsia="微软雅黑" w:hAnsi="Cambria" w:cs="黑体"/>
      <w:color w:val="565656"/>
      <w:kern w:val="20"/>
      <w:sz w:val="20"/>
      <w:szCs w:val="20"/>
      <w:lang w:val="zh-CN"/>
    </w:rPr>
  </w:style>
  <w:style w:type="character" w:customStyle="1" w:styleId="HTMLChar10">
    <w:name w:val="HTML 预设格式 Char1"/>
    <w:basedOn w:val="a2"/>
    <w:link w:val="HTML0"/>
    <w:uiPriority w:val="99"/>
    <w:semiHidden/>
    <w:qFormat/>
    <w:locked/>
    <w:rsid w:val="00904239"/>
    <w:rPr>
      <w:rFonts w:ascii="Courier New" w:eastAsia="微软雅黑" w:hAnsi="Courier New" w:cs="Courier New"/>
      <w:color w:val="565656"/>
      <w:kern w:val="20"/>
      <w:sz w:val="20"/>
      <w:szCs w:val="20"/>
      <w:lang w:val="zh-CN"/>
    </w:rPr>
  </w:style>
  <w:style w:type="character" w:customStyle="1" w:styleId="Char15">
    <w:name w:val="标题 Char1"/>
    <w:basedOn w:val="a2"/>
    <w:link w:val="afb"/>
    <w:uiPriority w:val="99"/>
    <w:qFormat/>
    <w:locked/>
    <w:rsid w:val="00904239"/>
    <w:rPr>
      <w:rFonts w:ascii="Cambria" w:eastAsia="宋体" w:hAnsi="Cambria" w:cs="Times New Roman"/>
      <w:b/>
      <w:bCs/>
      <w:color w:val="565656"/>
      <w:kern w:val="20"/>
      <w:sz w:val="32"/>
      <w:szCs w:val="32"/>
      <w:lang w:val="zh-CN"/>
    </w:rPr>
  </w:style>
  <w:style w:type="character" w:customStyle="1" w:styleId="aff7">
    <w:name w:val="书名"/>
    <w:uiPriority w:val="99"/>
    <w:qFormat/>
    <w:rsid w:val="00904239"/>
    <w:rPr>
      <w:b/>
      <w:smallCaps/>
      <w:spacing w:val="5"/>
    </w:rPr>
  </w:style>
  <w:style w:type="character" w:customStyle="1" w:styleId="aff8">
    <w:name w:val="增强"/>
    <w:uiPriority w:val="99"/>
    <w:qFormat/>
    <w:rsid w:val="00904239"/>
    <w:rPr>
      <w:b/>
    </w:rPr>
  </w:style>
  <w:style w:type="character" w:customStyle="1" w:styleId="Chara">
    <w:name w:val="批注框文本 Char"/>
    <w:uiPriority w:val="99"/>
    <w:qFormat/>
    <w:rsid w:val="00904239"/>
    <w:rPr>
      <w:rFonts w:ascii="Tahoma" w:hAnsi="Tahoma"/>
      <w:sz w:val="16"/>
    </w:rPr>
  </w:style>
  <w:style w:type="character" w:customStyle="1" w:styleId="aff9">
    <w:name w:val="备注文本字符"/>
    <w:link w:val="affa"/>
    <w:uiPriority w:val="99"/>
    <w:qFormat/>
    <w:locked/>
    <w:rsid w:val="00904239"/>
    <w:rPr>
      <w:sz w:val="20"/>
    </w:rPr>
  </w:style>
  <w:style w:type="paragraph" w:customStyle="1" w:styleId="affa">
    <w:name w:val="注释文本"/>
    <w:basedOn w:val="a1"/>
    <w:link w:val="aff9"/>
    <w:uiPriority w:val="99"/>
    <w:qFormat/>
    <w:rsid w:val="00904239"/>
    <w:rPr>
      <w:rFonts w:ascii="Calibri" w:eastAsia="宋体" w:hAnsi="Calibri" w:cs="Times New Roman"/>
      <w:color w:val="auto"/>
      <w:kern w:val="0"/>
      <w:sz w:val="20"/>
    </w:rPr>
  </w:style>
  <w:style w:type="character" w:customStyle="1" w:styleId="affb">
    <w:name w:val="正文文本第一缩进字符"/>
    <w:basedOn w:val="Char5"/>
    <w:link w:val="affc"/>
    <w:uiPriority w:val="99"/>
    <w:qFormat/>
    <w:locked/>
    <w:rsid w:val="00904239"/>
  </w:style>
  <w:style w:type="character" w:customStyle="1" w:styleId="Char5">
    <w:name w:val="正文文本 Char"/>
    <w:basedOn w:val="a2"/>
    <w:link w:val="ad"/>
    <w:uiPriority w:val="99"/>
    <w:qFormat/>
    <w:locked/>
    <w:rsid w:val="00904239"/>
    <w:rPr>
      <w:rFonts w:ascii="Cambria" w:eastAsia="微软雅黑" w:hAnsi="Cambria" w:cs="黑体"/>
      <w:color w:val="565656"/>
      <w:kern w:val="20"/>
      <w:sz w:val="20"/>
      <w:szCs w:val="20"/>
      <w:lang w:val="zh-CN"/>
    </w:rPr>
  </w:style>
  <w:style w:type="paragraph" w:customStyle="1" w:styleId="affc">
    <w:name w:val="正文文本第一缩进"/>
    <w:basedOn w:val="ad"/>
    <w:link w:val="affb"/>
    <w:uiPriority w:val="99"/>
    <w:qFormat/>
    <w:rsid w:val="00904239"/>
    <w:pPr>
      <w:spacing w:after="200"/>
      <w:ind w:firstLine="360"/>
    </w:pPr>
  </w:style>
  <w:style w:type="character" w:customStyle="1" w:styleId="affd">
    <w:name w:val="重要引言字符"/>
    <w:link w:val="affe"/>
    <w:uiPriority w:val="99"/>
    <w:qFormat/>
    <w:locked/>
    <w:rsid w:val="00904239"/>
    <w:rPr>
      <w:b/>
      <w:i/>
      <w:color w:val="7E97AD"/>
    </w:rPr>
  </w:style>
  <w:style w:type="paragraph" w:customStyle="1" w:styleId="affe">
    <w:name w:val="重要引言"/>
    <w:basedOn w:val="a1"/>
    <w:next w:val="a1"/>
    <w:link w:val="affd"/>
    <w:uiPriority w:val="99"/>
    <w:qFormat/>
    <w:rsid w:val="00904239"/>
    <w:pPr>
      <w:pBdr>
        <w:bottom w:val="single" w:sz="4" w:space="4" w:color="7E97AD"/>
      </w:pBdr>
      <w:spacing w:before="200" w:after="280"/>
      <w:ind w:left="936" w:right="936"/>
    </w:pPr>
    <w:rPr>
      <w:rFonts w:ascii="Calibri" w:eastAsia="宋体" w:hAnsi="Calibri" w:cs="Times New Roman"/>
      <w:b/>
      <w:i/>
      <w:color w:val="7E97AD"/>
      <w:kern w:val="0"/>
      <w:sz w:val="20"/>
    </w:rPr>
  </w:style>
  <w:style w:type="character" w:customStyle="1" w:styleId="Char6">
    <w:name w:val="正文文本缩进 Char"/>
    <w:basedOn w:val="a2"/>
    <w:link w:val="ae"/>
    <w:uiPriority w:val="99"/>
    <w:qFormat/>
    <w:locked/>
    <w:rsid w:val="00904239"/>
    <w:rPr>
      <w:rFonts w:ascii="Cambria" w:eastAsia="微软雅黑" w:hAnsi="Cambria" w:cs="黑体"/>
      <w:color w:val="565656"/>
      <w:kern w:val="20"/>
      <w:sz w:val="20"/>
      <w:szCs w:val="20"/>
      <w:lang w:val="zh-CN"/>
    </w:rPr>
  </w:style>
  <w:style w:type="character" w:customStyle="1" w:styleId="HTML7">
    <w:name w:val="HTML 缩写词"/>
    <w:basedOn w:val="a2"/>
    <w:uiPriority w:val="99"/>
    <w:qFormat/>
    <w:rsid w:val="00904239"/>
    <w:rPr>
      <w:rFonts w:cs="Times New Roman"/>
    </w:rPr>
  </w:style>
  <w:style w:type="character" w:customStyle="1" w:styleId="1a">
    <w:name w:val="页码1"/>
    <w:basedOn w:val="a2"/>
    <w:uiPriority w:val="99"/>
    <w:qFormat/>
    <w:rsid w:val="00904239"/>
    <w:rPr>
      <w:rFonts w:cs="Times New Roman"/>
    </w:rPr>
  </w:style>
  <w:style w:type="character" w:customStyle="1" w:styleId="current">
    <w:name w:val="current"/>
    <w:basedOn w:val="a2"/>
    <w:uiPriority w:val="99"/>
    <w:qFormat/>
    <w:rsid w:val="00904239"/>
    <w:rPr>
      <w:rFonts w:cs="Times New Roman"/>
      <w:b/>
      <w:color w:val="FFFFFF"/>
      <w:bdr w:val="single" w:sz="6" w:space="0" w:color="000099"/>
      <w:shd w:val="clear" w:color="auto" w:fill="000099"/>
    </w:rPr>
  </w:style>
  <w:style w:type="character" w:customStyle="1" w:styleId="afff">
    <w:name w:val="备注主题字符"/>
    <w:link w:val="afff0"/>
    <w:uiPriority w:val="99"/>
    <w:qFormat/>
    <w:locked/>
    <w:rsid w:val="00904239"/>
    <w:rPr>
      <w:b/>
      <w:sz w:val="20"/>
    </w:rPr>
  </w:style>
  <w:style w:type="paragraph" w:customStyle="1" w:styleId="afff0">
    <w:name w:val="注释主题"/>
    <w:basedOn w:val="affa"/>
    <w:next w:val="affa"/>
    <w:link w:val="afff"/>
    <w:uiPriority w:val="99"/>
    <w:qFormat/>
    <w:rsid w:val="00904239"/>
    <w:rPr>
      <w:b/>
    </w:rPr>
  </w:style>
  <w:style w:type="character" w:customStyle="1" w:styleId="afff1">
    <w:name w:val="宏文本字符"/>
    <w:link w:val="afff2"/>
    <w:uiPriority w:val="99"/>
    <w:qFormat/>
    <w:locked/>
    <w:rsid w:val="00904239"/>
    <w:rPr>
      <w:rFonts w:ascii="Consolas" w:hAnsi="Consolas" w:cs="Consolas"/>
      <w:kern w:val="2"/>
      <w:szCs w:val="22"/>
      <w:lang w:val="en-US" w:eastAsia="zh-CN" w:bidi="ar-SA"/>
    </w:rPr>
  </w:style>
  <w:style w:type="paragraph" w:customStyle="1" w:styleId="afff2">
    <w:name w:val="宏"/>
    <w:link w:val="afff1"/>
    <w:uiPriority w:val="99"/>
    <w:qFormat/>
    <w:rsid w:val="0090423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s="Consolas"/>
      <w:kern w:val="2"/>
      <w:szCs w:val="22"/>
    </w:rPr>
  </w:style>
  <w:style w:type="character" w:customStyle="1" w:styleId="2f">
    <w:name w:val="正文文本第一缩进 2 字符"/>
    <w:basedOn w:val="Char6"/>
    <w:link w:val="2f0"/>
    <w:uiPriority w:val="99"/>
    <w:qFormat/>
    <w:locked/>
    <w:rsid w:val="00904239"/>
  </w:style>
  <w:style w:type="paragraph" w:customStyle="1" w:styleId="2f0">
    <w:name w:val="正文文本第一缩进 2"/>
    <w:basedOn w:val="ae"/>
    <w:link w:val="2f"/>
    <w:uiPriority w:val="99"/>
    <w:qFormat/>
    <w:rsid w:val="00904239"/>
    <w:pPr>
      <w:spacing w:after="200"/>
      <w:ind w:firstLine="360"/>
    </w:pPr>
  </w:style>
  <w:style w:type="character" w:customStyle="1" w:styleId="afff3">
    <w:name w:val="无间距字符"/>
    <w:basedOn w:val="a2"/>
    <w:link w:val="afff4"/>
    <w:uiPriority w:val="99"/>
    <w:qFormat/>
    <w:locked/>
    <w:rsid w:val="00904239"/>
    <w:rPr>
      <w:rFonts w:ascii="Cambria" w:eastAsia="黑体" w:hAnsi="Cambria" w:cs="黑体"/>
      <w:color w:val="565656"/>
      <w:lang w:val="zh-CN" w:eastAsia="zh-CN" w:bidi="ar-SA"/>
    </w:rPr>
  </w:style>
  <w:style w:type="paragraph" w:customStyle="1" w:styleId="afff4">
    <w:name w:val="无间距"/>
    <w:link w:val="afff3"/>
    <w:uiPriority w:val="99"/>
    <w:qFormat/>
    <w:rsid w:val="00904239"/>
    <w:rPr>
      <w:rFonts w:ascii="Cambria" w:eastAsia="黑体" w:hAnsi="Cambria" w:cs="黑体"/>
      <w:color w:val="565656"/>
      <w:lang w:val="zh-CN"/>
    </w:rPr>
  </w:style>
  <w:style w:type="character" w:customStyle="1" w:styleId="Char0">
    <w:name w:val="电子邮件签名 Char"/>
    <w:basedOn w:val="a2"/>
    <w:link w:val="a7"/>
    <w:uiPriority w:val="99"/>
    <w:qFormat/>
    <w:locked/>
    <w:rsid w:val="00904239"/>
    <w:rPr>
      <w:rFonts w:ascii="Cambria" w:eastAsia="微软雅黑" w:hAnsi="Cambria" w:cs="黑体"/>
      <w:color w:val="565656"/>
      <w:kern w:val="20"/>
      <w:sz w:val="20"/>
      <w:szCs w:val="20"/>
      <w:lang w:val="zh-CN"/>
    </w:rPr>
  </w:style>
  <w:style w:type="character" w:customStyle="1" w:styleId="disabled">
    <w:name w:val="disabled"/>
    <w:basedOn w:val="a2"/>
    <w:uiPriority w:val="99"/>
    <w:qFormat/>
    <w:rsid w:val="00904239"/>
    <w:rPr>
      <w:rFonts w:cs="Times New Roman"/>
      <w:color w:val="DDDDDD"/>
      <w:bdr w:val="single" w:sz="6" w:space="0" w:color="EEEEEE"/>
    </w:rPr>
  </w:style>
  <w:style w:type="character" w:customStyle="1" w:styleId="Charb">
    <w:name w:val="签名 Char"/>
    <w:uiPriority w:val="99"/>
    <w:qFormat/>
    <w:rsid w:val="00904239"/>
    <w:rPr>
      <w:kern w:val="20"/>
    </w:rPr>
  </w:style>
  <w:style w:type="character" w:customStyle="1" w:styleId="afff5">
    <w:name w:val="次要强调"/>
    <w:uiPriority w:val="99"/>
    <w:qFormat/>
    <w:rsid w:val="00904239"/>
    <w:rPr>
      <w:i/>
      <w:color w:val="7F7F7F"/>
    </w:rPr>
  </w:style>
  <w:style w:type="character" w:customStyle="1" w:styleId="Charc">
    <w:name w:val="文档结构图 Char"/>
    <w:uiPriority w:val="99"/>
    <w:qFormat/>
    <w:rsid w:val="00904239"/>
    <w:rPr>
      <w:rFonts w:ascii="Tahoma" w:hAnsi="Tahoma"/>
      <w:sz w:val="16"/>
    </w:rPr>
  </w:style>
  <w:style w:type="character" w:customStyle="1" w:styleId="afff6">
    <w:name w:val="重要参考资料"/>
    <w:uiPriority w:val="99"/>
    <w:qFormat/>
    <w:rsid w:val="00904239"/>
    <w:rPr>
      <w:b/>
      <w:smallCaps/>
      <w:color w:val="CC8E60"/>
      <w:spacing w:val="5"/>
      <w:u w:val="single"/>
    </w:rPr>
  </w:style>
  <w:style w:type="character" w:customStyle="1" w:styleId="file">
    <w:name w:val="file"/>
    <w:basedOn w:val="a2"/>
    <w:uiPriority w:val="99"/>
    <w:qFormat/>
    <w:rsid w:val="00904239"/>
    <w:rPr>
      <w:rFonts w:cs="Times New Roman"/>
    </w:rPr>
  </w:style>
  <w:style w:type="character" w:customStyle="1" w:styleId="afff7">
    <w:name w:val="重要强调"/>
    <w:uiPriority w:val="99"/>
    <w:qFormat/>
    <w:rsid w:val="00904239"/>
    <w:rPr>
      <w:b/>
      <w:i/>
      <w:color w:val="7E97AD"/>
    </w:rPr>
  </w:style>
  <w:style w:type="character" w:customStyle="1" w:styleId="2Char0">
    <w:name w:val="正文文本缩进 2 Char"/>
    <w:basedOn w:val="a2"/>
    <w:link w:val="23"/>
    <w:uiPriority w:val="99"/>
    <w:qFormat/>
    <w:locked/>
    <w:rsid w:val="00904239"/>
    <w:rPr>
      <w:rFonts w:ascii="Cambria" w:eastAsia="微软雅黑" w:hAnsi="Cambria" w:cs="黑体"/>
      <w:color w:val="565656"/>
      <w:kern w:val="20"/>
      <w:sz w:val="20"/>
      <w:szCs w:val="20"/>
      <w:lang w:val="zh-CN"/>
    </w:rPr>
  </w:style>
  <w:style w:type="character" w:customStyle="1" w:styleId="HTMLChar">
    <w:name w:val="HTML 地址 Char"/>
    <w:uiPriority w:val="99"/>
    <w:qFormat/>
    <w:rsid w:val="00904239"/>
    <w:rPr>
      <w:i/>
    </w:rPr>
  </w:style>
  <w:style w:type="character" w:customStyle="1" w:styleId="afff8">
    <w:name w:val="页脚参考线"/>
    <w:uiPriority w:val="99"/>
    <w:qFormat/>
    <w:rsid w:val="00904239"/>
    <w:rPr>
      <w:vertAlign w:val="superscript"/>
    </w:rPr>
  </w:style>
  <w:style w:type="character" w:customStyle="1" w:styleId="1b">
    <w:name w:val="占位符文本1"/>
    <w:uiPriority w:val="99"/>
    <w:semiHidden/>
    <w:qFormat/>
    <w:rsid w:val="00904239"/>
    <w:rPr>
      <w:color w:val="808080"/>
    </w:rPr>
  </w:style>
  <w:style w:type="character" w:customStyle="1" w:styleId="afff9">
    <w:name w:val="引言字符"/>
    <w:link w:val="afffa"/>
    <w:uiPriority w:val="99"/>
    <w:qFormat/>
    <w:locked/>
    <w:rsid w:val="00904239"/>
    <w:rPr>
      <w:i/>
      <w:color w:val="7E97AD"/>
      <w:kern w:val="20"/>
      <w:sz w:val="28"/>
    </w:rPr>
  </w:style>
  <w:style w:type="paragraph" w:customStyle="1" w:styleId="afffa">
    <w:name w:val="引言"/>
    <w:basedOn w:val="a1"/>
    <w:next w:val="a1"/>
    <w:link w:val="afff9"/>
    <w:uiPriority w:val="99"/>
    <w:qFormat/>
    <w:rsid w:val="00904239"/>
    <w:pPr>
      <w:spacing w:before="240" w:after="240"/>
      <w:ind w:left="720" w:right="720"/>
    </w:pPr>
    <w:rPr>
      <w:rFonts w:ascii="Calibri" w:eastAsia="宋体" w:hAnsi="Calibri" w:cs="Times New Roman"/>
      <w:i/>
      <w:color w:val="7E97AD"/>
      <w:sz w:val="28"/>
    </w:rPr>
  </w:style>
  <w:style w:type="character" w:customStyle="1" w:styleId="afffb">
    <w:name w:val="消息头字符"/>
    <w:link w:val="afffc"/>
    <w:uiPriority w:val="99"/>
    <w:qFormat/>
    <w:locked/>
    <w:rsid w:val="00904239"/>
    <w:rPr>
      <w:rFonts w:ascii="Calibri" w:eastAsia="宋体" w:hAnsi="Calibri"/>
      <w:sz w:val="24"/>
      <w:shd w:val="pct20" w:color="auto" w:fill="auto"/>
    </w:rPr>
  </w:style>
  <w:style w:type="paragraph" w:customStyle="1" w:styleId="afffc">
    <w:name w:val="消息头"/>
    <w:basedOn w:val="a1"/>
    <w:link w:val="afffb"/>
    <w:uiPriority w:val="99"/>
    <w:qFormat/>
    <w:rsid w:val="0090423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w:eastAsia="宋体" w:hAnsi="Calibri" w:cs="Times New Roman"/>
      <w:color w:val="auto"/>
      <w:kern w:val="0"/>
      <w:sz w:val="24"/>
    </w:rPr>
  </w:style>
  <w:style w:type="character" w:customStyle="1" w:styleId="afffd">
    <w:name w:val="页脚文本字符"/>
    <w:link w:val="afffe"/>
    <w:uiPriority w:val="99"/>
    <w:qFormat/>
    <w:locked/>
    <w:rsid w:val="00904239"/>
    <w:rPr>
      <w:sz w:val="20"/>
    </w:rPr>
  </w:style>
  <w:style w:type="paragraph" w:customStyle="1" w:styleId="afffe">
    <w:name w:val="页脚文本"/>
    <w:basedOn w:val="a1"/>
    <w:link w:val="afffd"/>
    <w:uiPriority w:val="99"/>
    <w:qFormat/>
    <w:rsid w:val="00904239"/>
    <w:pPr>
      <w:spacing w:after="0"/>
    </w:pPr>
    <w:rPr>
      <w:rFonts w:ascii="Calibri" w:eastAsia="宋体" w:hAnsi="Calibri" w:cs="Times New Roman"/>
      <w:color w:val="auto"/>
      <w:kern w:val="0"/>
      <w:sz w:val="20"/>
    </w:rPr>
  </w:style>
  <w:style w:type="character" w:customStyle="1" w:styleId="3Char0">
    <w:name w:val="正文文本缩进 3 Char"/>
    <w:uiPriority w:val="99"/>
    <w:qFormat/>
    <w:rsid w:val="00904239"/>
    <w:rPr>
      <w:sz w:val="16"/>
    </w:rPr>
  </w:style>
  <w:style w:type="character" w:customStyle="1" w:styleId="Char">
    <w:name w:val="注释标题 Char"/>
    <w:basedOn w:val="a2"/>
    <w:link w:val="a6"/>
    <w:uiPriority w:val="99"/>
    <w:qFormat/>
    <w:locked/>
    <w:rsid w:val="00904239"/>
    <w:rPr>
      <w:rFonts w:ascii="Cambria" w:eastAsia="微软雅黑" w:hAnsi="Cambria" w:cs="黑体"/>
      <w:color w:val="565656"/>
      <w:kern w:val="20"/>
      <w:sz w:val="20"/>
      <w:szCs w:val="20"/>
      <w:lang w:val="zh-CN"/>
    </w:rPr>
  </w:style>
  <w:style w:type="character" w:customStyle="1" w:styleId="1c">
    <w:name w:val="已访问的超链接1"/>
    <w:uiPriority w:val="99"/>
    <w:qFormat/>
    <w:rsid w:val="00904239"/>
    <w:rPr>
      <w:color w:val="969696"/>
      <w:u w:val="single"/>
    </w:rPr>
  </w:style>
  <w:style w:type="character" w:customStyle="1" w:styleId="HTML8">
    <w:name w:val="HTML 示例"/>
    <w:uiPriority w:val="99"/>
    <w:qFormat/>
    <w:rsid w:val="00904239"/>
    <w:rPr>
      <w:rFonts w:ascii="Consolas" w:hAnsi="Consolas"/>
      <w:sz w:val="24"/>
    </w:rPr>
  </w:style>
  <w:style w:type="character" w:customStyle="1" w:styleId="affff">
    <w:name w:val="尾注参考线"/>
    <w:uiPriority w:val="99"/>
    <w:qFormat/>
    <w:rsid w:val="00904239"/>
    <w:rPr>
      <w:vertAlign w:val="superscript"/>
    </w:rPr>
  </w:style>
  <w:style w:type="character" w:customStyle="1" w:styleId="Char3">
    <w:name w:val="称呼 Char"/>
    <w:basedOn w:val="a2"/>
    <w:link w:val="ab"/>
    <w:uiPriority w:val="99"/>
    <w:qFormat/>
    <w:locked/>
    <w:rsid w:val="00904239"/>
    <w:rPr>
      <w:rFonts w:ascii="Cambria" w:eastAsia="微软雅黑" w:hAnsi="Cambria" w:cs="黑体"/>
      <w:color w:val="565656"/>
      <w:kern w:val="20"/>
      <w:sz w:val="20"/>
      <w:szCs w:val="20"/>
      <w:lang w:val="zh-CN"/>
    </w:rPr>
  </w:style>
  <w:style w:type="character" w:customStyle="1" w:styleId="3Char2">
    <w:name w:val="正文文本 3 Char"/>
    <w:uiPriority w:val="99"/>
    <w:qFormat/>
    <w:rsid w:val="00904239"/>
    <w:rPr>
      <w:sz w:val="16"/>
    </w:rPr>
  </w:style>
  <w:style w:type="character" w:customStyle="1" w:styleId="Chard">
    <w:name w:val="副标题 Char"/>
    <w:uiPriority w:val="99"/>
    <w:qFormat/>
    <w:rsid w:val="00904239"/>
    <w:rPr>
      <w:rFonts w:ascii="Calibri" w:eastAsia="宋体" w:hAnsi="Calibri"/>
      <w:caps/>
      <w:color w:val="7E97AD"/>
      <w:kern w:val="20"/>
      <w:sz w:val="56"/>
    </w:rPr>
  </w:style>
  <w:style w:type="character" w:customStyle="1" w:styleId="Chare">
    <w:name w:val="尾注文本 Char"/>
    <w:uiPriority w:val="99"/>
    <w:qFormat/>
    <w:rsid w:val="00904239"/>
    <w:rPr>
      <w:sz w:val="20"/>
    </w:rPr>
  </w:style>
  <w:style w:type="character" w:customStyle="1" w:styleId="affff0">
    <w:name w:val="注释引用"/>
    <w:uiPriority w:val="99"/>
    <w:qFormat/>
    <w:rsid w:val="00904239"/>
    <w:rPr>
      <w:sz w:val="16"/>
    </w:rPr>
  </w:style>
  <w:style w:type="character" w:customStyle="1" w:styleId="HTMLChar0">
    <w:name w:val="HTML 预设格式 Char"/>
    <w:uiPriority w:val="99"/>
    <w:qFormat/>
    <w:rsid w:val="00904239"/>
    <w:rPr>
      <w:rFonts w:ascii="Consolas" w:hAnsi="Consolas"/>
      <w:sz w:val="20"/>
    </w:rPr>
  </w:style>
  <w:style w:type="character" w:customStyle="1" w:styleId="2f1">
    <w:name w:val="页码2"/>
    <w:basedOn w:val="a2"/>
    <w:uiPriority w:val="99"/>
    <w:qFormat/>
    <w:rsid w:val="00904239"/>
    <w:rPr>
      <w:rFonts w:cs="Times New Roman"/>
    </w:rPr>
  </w:style>
  <w:style w:type="character" w:customStyle="1" w:styleId="affff1">
    <w:name w:val="次要参考资料"/>
    <w:uiPriority w:val="99"/>
    <w:qFormat/>
    <w:rsid w:val="00904239"/>
    <w:rPr>
      <w:smallCaps/>
      <w:color w:val="CC8E60"/>
      <w:u w:val="single"/>
    </w:rPr>
  </w:style>
  <w:style w:type="character" w:customStyle="1" w:styleId="Char7">
    <w:name w:val="日期 Char"/>
    <w:basedOn w:val="a2"/>
    <w:link w:val="af1"/>
    <w:uiPriority w:val="99"/>
    <w:qFormat/>
    <w:locked/>
    <w:rsid w:val="00904239"/>
    <w:rPr>
      <w:rFonts w:ascii="Cambria" w:eastAsia="微软雅黑" w:hAnsi="Cambria" w:cs="黑体"/>
      <w:color w:val="565656"/>
      <w:kern w:val="20"/>
      <w:sz w:val="20"/>
      <w:szCs w:val="20"/>
      <w:lang w:val="zh-CN"/>
    </w:rPr>
  </w:style>
  <w:style w:type="character" w:customStyle="1" w:styleId="Charf">
    <w:name w:val="纯文本 Char"/>
    <w:uiPriority w:val="99"/>
    <w:qFormat/>
    <w:rsid w:val="00904239"/>
    <w:rPr>
      <w:rFonts w:ascii="Consolas" w:hAnsi="Consolas"/>
    </w:rPr>
  </w:style>
  <w:style w:type="character" w:customStyle="1" w:styleId="Char4">
    <w:name w:val="结束语 Char"/>
    <w:basedOn w:val="a2"/>
    <w:link w:val="ac"/>
    <w:uiPriority w:val="99"/>
    <w:qFormat/>
    <w:locked/>
    <w:rsid w:val="00904239"/>
    <w:rPr>
      <w:rFonts w:ascii="Cambria" w:eastAsia="微软雅黑" w:hAnsi="Cambria" w:cs="黑体"/>
      <w:color w:val="565656"/>
      <w:kern w:val="20"/>
      <w:sz w:val="20"/>
      <w:szCs w:val="20"/>
      <w:lang w:val="zh-CN"/>
    </w:rPr>
  </w:style>
  <w:style w:type="character" w:customStyle="1" w:styleId="2Char1">
    <w:name w:val="正文文本 2 Char"/>
    <w:basedOn w:val="a2"/>
    <w:link w:val="25"/>
    <w:uiPriority w:val="99"/>
    <w:qFormat/>
    <w:locked/>
    <w:rsid w:val="00904239"/>
    <w:rPr>
      <w:rFonts w:ascii="Cambria" w:eastAsia="微软雅黑" w:hAnsi="Cambria" w:cs="黑体"/>
      <w:color w:val="565656"/>
      <w:kern w:val="20"/>
      <w:sz w:val="20"/>
      <w:szCs w:val="20"/>
      <w:lang w:val="zh-CN"/>
    </w:rPr>
  </w:style>
  <w:style w:type="character" w:customStyle="1" w:styleId="Charf0">
    <w:name w:val="标题 Char"/>
    <w:uiPriority w:val="99"/>
    <w:qFormat/>
    <w:rsid w:val="00904239"/>
    <w:rPr>
      <w:rFonts w:ascii="Calibri" w:eastAsia="宋体" w:hAnsi="Calibri"/>
      <w:caps/>
      <w:color w:val="FFFFFF"/>
      <w:kern w:val="28"/>
      <w:sz w:val="72"/>
      <w:shd w:val="clear" w:color="auto" w:fill="7E97AD"/>
    </w:rPr>
  </w:style>
  <w:style w:type="paragraph" w:customStyle="1" w:styleId="p0">
    <w:name w:val="p0"/>
    <w:basedOn w:val="a1"/>
    <w:uiPriority w:val="99"/>
    <w:qFormat/>
    <w:rsid w:val="00904239"/>
    <w:pPr>
      <w:spacing w:before="0" w:after="0"/>
      <w:jc w:val="both"/>
    </w:pPr>
    <w:rPr>
      <w:rFonts w:ascii="Times New Roman" w:eastAsia="宋体" w:hAnsi="Times New Roman" w:cs="Times New Roman"/>
      <w:color w:val="auto"/>
      <w:kern w:val="0"/>
      <w:szCs w:val="21"/>
      <w:lang w:val="en-US"/>
    </w:rPr>
  </w:style>
  <w:style w:type="paragraph" w:customStyle="1" w:styleId="affff2">
    <w:name w:val="信封地址"/>
    <w:basedOn w:val="a1"/>
    <w:uiPriority w:val="99"/>
    <w:qFormat/>
    <w:rsid w:val="00904239"/>
    <w:pPr>
      <w:framePr w:w="7920" w:h="1980" w:hRule="exact" w:hSpace="180" w:wrap="around" w:hAnchor="page" w:xAlign="center" w:yAlign="bottom"/>
      <w:spacing w:after="0"/>
      <w:ind w:left="2880"/>
    </w:pPr>
    <w:rPr>
      <w:rFonts w:ascii="Calibri" w:eastAsia="宋体" w:hAnsi="Calibri"/>
      <w:sz w:val="24"/>
    </w:rPr>
  </w:style>
  <w:style w:type="paragraph" w:customStyle="1" w:styleId="affff3">
    <w:name w:val="表格文字"/>
    <w:basedOn w:val="a1"/>
    <w:uiPriority w:val="99"/>
    <w:qFormat/>
    <w:rsid w:val="00904239"/>
    <w:pPr>
      <w:spacing w:before="60" w:after="60"/>
      <w:ind w:left="144" w:right="144"/>
    </w:pPr>
  </w:style>
  <w:style w:type="paragraph" w:customStyle="1" w:styleId="affff4">
    <w:name w:val="块文本"/>
    <w:basedOn w:val="a1"/>
    <w:uiPriority w:val="99"/>
    <w:qFormat/>
    <w:rsid w:val="00904239"/>
    <w:pPr>
      <w:pBdr>
        <w:top w:val="single" w:sz="2" w:space="10" w:color="7E97AD"/>
        <w:left w:val="single" w:sz="2" w:space="10" w:color="7E97AD"/>
        <w:bottom w:val="single" w:sz="2" w:space="10" w:color="7E97AD"/>
        <w:right w:val="single" w:sz="2" w:space="10" w:color="7E97AD"/>
      </w:pBdr>
      <w:ind w:left="1152" w:right="1152"/>
    </w:pPr>
    <w:rPr>
      <w:i/>
      <w:iCs/>
      <w:color w:val="7E97AD"/>
    </w:rPr>
  </w:style>
  <w:style w:type="paragraph" w:customStyle="1" w:styleId="1d">
    <w:name w:val="书目1"/>
    <w:basedOn w:val="a1"/>
    <w:next w:val="a1"/>
    <w:uiPriority w:val="99"/>
    <w:qFormat/>
    <w:rsid w:val="00904239"/>
  </w:style>
  <w:style w:type="paragraph" w:customStyle="1" w:styleId="1">
    <w:name w:val="样式1"/>
    <w:basedOn w:val="a1"/>
    <w:uiPriority w:val="99"/>
    <w:qFormat/>
    <w:rsid w:val="00904239"/>
    <w:pPr>
      <w:numPr>
        <w:numId w:val="7"/>
      </w:numPr>
    </w:pPr>
    <w:rPr>
      <w:rFonts w:ascii="宋体" w:hAnsi="宋体"/>
    </w:rPr>
  </w:style>
  <w:style w:type="paragraph" w:customStyle="1" w:styleId="1e">
    <w:name w:val="纯文本1"/>
    <w:basedOn w:val="a1"/>
    <w:uiPriority w:val="99"/>
    <w:qFormat/>
    <w:rsid w:val="00904239"/>
    <w:rPr>
      <w:rFonts w:ascii="宋体" w:hAnsi="Courier New"/>
    </w:rPr>
  </w:style>
  <w:style w:type="paragraph" w:customStyle="1" w:styleId="affff5">
    <w:name w:val="信封寄信人地址"/>
    <w:basedOn w:val="a1"/>
    <w:uiPriority w:val="99"/>
    <w:qFormat/>
    <w:rsid w:val="00904239"/>
    <w:pPr>
      <w:spacing w:after="0"/>
    </w:pPr>
    <w:rPr>
      <w:rFonts w:ascii="Calibri" w:eastAsia="宋体" w:hAnsi="Calibri"/>
    </w:rPr>
  </w:style>
  <w:style w:type="paragraph" w:customStyle="1" w:styleId="Web">
    <w:name w:val="正常 (Web)"/>
    <w:basedOn w:val="a1"/>
    <w:uiPriority w:val="99"/>
    <w:qFormat/>
    <w:rsid w:val="00904239"/>
    <w:rPr>
      <w:rFonts w:ascii="Times New Roman" w:eastAsia="宋体" w:hAnsi="Times New Roman" w:cs="Times New Roman"/>
      <w:sz w:val="24"/>
    </w:rPr>
  </w:style>
  <w:style w:type="paragraph" w:customStyle="1" w:styleId="ListParagraph2">
    <w:name w:val="List Paragraph2"/>
    <w:basedOn w:val="a1"/>
    <w:uiPriority w:val="99"/>
    <w:qFormat/>
    <w:rsid w:val="00904239"/>
    <w:pPr>
      <w:ind w:firstLineChars="200" w:firstLine="420"/>
    </w:pPr>
    <w:rPr>
      <w:rFonts w:ascii="Calibri" w:hAnsi="Calibri"/>
    </w:rPr>
  </w:style>
  <w:style w:type="paragraph" w:customStyle="1" w:styleId="affff6">
    <w:name w:val="摘要"/>
    <w:basedOn w:val="a1"/>
    <w:uiPriority w:val="99"/>
    <w:qFormat/>
    <w:rsid w:val="00904239"/>
    <w:pPr>
      <w:spacing w:before="360" w:after="0"/>
      <w:ind w:left="432" w:right="1080"/>
    </w:pPr>
    <w:rPr>
      <w:i/>
      <w:iCs/>
      <w:color w:val="7C7C7C"/>
      <w:sz w:val="28"/>
    </w:rPr>
  </w:style>
  <w:style w:type="paragraph" w:customStyle="1" w:styleId="260">
    <w:name w:val="样式 样式 样式 样式 标题 2 + 宋体 五号 非加粗 黑色 + 段前: 6 磅 段后: 0 磅 行距: 单倍行距 + 段前:..."/>
    <w:basedOn w:val="a1"/>
    <w:uiPriority w:val="99"/>
    <w:qFormat/>
    <w:rsid w:val="00904239"/>
  </w:style>
  <w:style w:type="paragraph" w:customStyle="1" w:styleId="affff7">
    <w:name w:val="正常缩进"/>
    <w:basedOn w:val="a1"/>
    <w:uiPriority w:val="99"/>
    <w:qFormat/>
    <w:rsid w:val="00904239"/>
    <w:pPr>
      <w:ind w:left="720"/>
    </w:pPr>
  </w:style>
  <w:style w:type="paragraph" w:customStyle="1" w:styleId="affff8">
    <w:name w:val="描述"/>
    <w:basedOn w:val="a1"/>
    <w:next w:val="a1"/>
    <w:uiPriority w:val="99"/>
    <w:qFormat/>
    <w:rsid w:val="00904239"/>
    <w:rPr>
      <w:b/>
      <w:bCs/>
      <w:color w:val="7E97AD"/>
      <w:sz w:val="18"/>
    </w:rPr>
  </w:style>
  <w:style w:type="paragraph" w:customStyle="1" w:styleId="affff9">
    <w:name w:val="公司信息"/>
    <w:basedOn w:val="a1"/>
    <w:uiPriority w:val="99"/>
    <w:qFormat/>
    <w:rsid w:val="00904239"/>
    <w:pPr>
      <w:spacing w:after="40"/>
    </w:pPr>
  </w:style>
  <w:style w:type="paragraph" w:customStyle="1" w:styleId="affffa">
    <w:name w:val="表格反转标题"/>
    <w:basedOn w:val="a1"/>
    <w:uiPriority w:val="99"/>
    <w:qFormat/>
    <w:rsid w:val="00904239"/>
    <w:pPr>
      <w:spacing w:after="40"/>
      <w:ind w:left="144" w:right="144"/>
    </w:pPr>
    <w:rPr>
      <w:rFonts w:ascii="Calibri" w:eastAsia="宋体" w:hAnsi="Calibri"/>
      <w:caps/>
      <w:color w:val="FFFFFF"/>
      <w:sz w:val="24"/>
    </w:rPr>
  </w:style>
  <w:style w:type="paragraph" w:customStyle="1" w:styleId="affffb">
    <w:name w:val="表格标题"/>
    <w:basedOn w:val="a1"/>
    <w:uiPriority w:val="99"/>
    <w:qFormat/>
    <w:rsid w:val="00904239"/>
    <w:pPr>
      <w:keepNext/>
      <w:pBdr>
        <w:top w:val="single" w:sz="4" w:space="1" w:color="7E97AD"/>
        <w:left w:val="single" w:sz="4" w:space="6" w:color="7E97AD"/>
        <w:bottom w:val="single" w:sz="4" w:space="2" w:color="7E97AD"/>
        <w:right w:val="single" w:sz="4" w:space="6" w:color="7E97AD"/>
      </w:pBdr>
      <w:shd w:val="clear" w:color="auto" w:fill="7E97AD"/>
      <w:spacing w:before="160"/>
      <w:ind w:left="144" w:right="144"/>
    </w:pPr>
    <w:rPr>
      <w:rFonts w:ascii="Calibri" w:eastAsia="宋体" w:hAnsi="Calibri"/>
      <w:caps/>
      <w:color w:val="FFFFFF"/>
      <w:sz w:val="24"/>
    </w:rPr>
  </w:style>
  <w:style w:type="paragraph" w:customStyle="1" w:styleId="1f">
    <w:name w:val="列出段落1"/>
    <w:basedOn w:val="a1"/>
    <w:uiPriority w:val="99"/>
    <w:semiHidden/>
    <w:qFormat/>
    <w:rsid w:val="00904239"/>
    <w:pPr>
      <w:ind w:firstLineChars="200" w:firstLine="420"/>
    </w:pPr>
  </w:style>
  <w:style w:type="paragraph" w:customStyle="1" w:styleId="affffc">
    <w:name w:val="目录标题"/>
    <w:basedOn w:val="10"/>
    <w:next w:val="a1"/>
    <w:uiPriority w:val="99"/>
    <w:qFormat/>
    <w:rsid w:val="00904239"/>
    <w:pPr>
      <w:outlineLvl w:val="9"/>
    </w:pPr>
  </w:style>
  <w:style w:type="paragraph" w:customStyle="1" w:styleId="affffd">
    <w:name w:val="页眉阴影"/>
    <w:basedOn w:val="a1"/>
    <w:uiPriority w:val="99"/>
    <w:qFormat/>
    <w:rsid w:val="00904239"/>
    <w:pPr>
      <w:pBdr>
        <w:top w:val="single" w:sz="2" w:space="6" w:color="7E97AD"/>
        <w:left w:val="single" w:sz="2" w:space="20" w:color="7E97AD"/>
        <w:bottom w:val="single" w:sz="2" w:space="6" w:color="7E97AD"/>
        <w:right w:val="single" w:sz="2" w:space="20" w:color="7E97AD"/>
      </w:pBdr>
      <w:shd w:val="clear" w:color="auto" w:fill="7E97AD"/>
      <w:spacing w:after="0"/>
    </w:pPr>
    <w:rPr>
      <w:rFonts w:ascii="Calibri" w:eastAsia="宋体" w:hAnsi="Calibri"/>
      <w:caps/>
      <w:color w:val="FFFFFF"/>
      <w:sz w:val="40"/>
    </w:rPr>
  </w:style>
  <w:style w:type="paragraph" w:customStyle="1" w:styleId="affffe">
    <w:name w:val="列表段落"/>
    <w:basedOn w:val="a1"/>
    <w:uiPriority w:val="99"/>
    <w:qFormat/>
    <w:rsid w:val="00904239"/>
    <w:pPr>
      <w:ind w:left="720"/>
      <w:contextualSpacing/>
    </w:pPr>
  </w:style>
  <w:style w:type="paragraph" w:customStyle="1" w:styleId="2f2">
    <w:name w:val="纯文本2"/>
    <w:basedOn w:val="a1"/>
    <w:uiPriority w:val="99"/>
    <w:qFormat/>
    <w:rsid w:val="00904239"/>
    <w:rPr>
      <w:rFonts w:ascii="宋体" w:eastAsia="宋体" w:hAnsi="Courier New" w:cs="Times New Roman"/>
      <w:szCs w:val="22"/>
    </w:rPr>
  </w:style>
  <w:style w:type="paragraph" w:customStyle="1" w:styleId="3e">
    <w:name w:val="纯文本3"/>
    <w:basedOn w:val="a1"/>
    <w:uiPriority w:val="99"/>
    <w:qFormat/>
    <w:rsid w:val="00904239"/>
    <w:rPr>
      <w:rFonts w:ascii="宋体" w:hAnsi="Courier New"/>
    </w:rPr>
  </w:style>
  <w:style w:type="table" w:customStyle="1" w:styleId="220">
    <w:name w:val="中等深浅底纹 2 强调文字颜色 2"/>
    <w:uiPriority w:val="99"/>
    <w:qFormat/>
    <w:rsid w:val="00904239"/>
    <w:tblPr>
      <w:tblBorders>
        <w:top w:val="single" w:sz="18" w:space="0" w:color="auto"/>
        <w:bottom w:val="single" w:sz="18" w:space="0" w:color="auto"/>
      </w:tblBorders>
      <w:tblCellMar>
        <w:top w:w="0" w:type="dxa"/>
        <w:left w:w="108" w:type="dxa"/>
        <w:bottom w:w="0" w:type="dxa"/>
        <w:right w:w="108" w:type="dxa"/>
      </w:tblCellMar>
    </w:tblPr>
  </w:style>
  <w:style w:type="table" w:customStyle="1" w:styleId="210">
    <w:name w:val="中等深浅底纹 2 强调文字颜色 1"/>
    <w:uiPriority w:val="99"/>
    <w:qFormat/>
    <w:rsid w:val="00904239"/>
    <w:tblPr>
      <w:tblBorders>
        <w:top w:val="single" w:sz="18" w:space="0" w:color="auto"/>
        <w:bottom w:val="single" w:sz="18" w:space="0" w:color="auto"/>
      </w:tblBorders>
      <w:tblCellMar>
        <w:top w:w="0" w:type="dxa"/>
        <w:left w:w="108" w:type="dxa"/>
        <w:bottom w:w="0" w:type="dxa"/>
        <w:right w:w="108" w:type="dxa"/>
      </w:tblCellMar>
    </w:tblPr>
  </w:style>
  <w:style w:type="table" w:customStyle="1" w:styleId="49">
    <w:name w:val="彩色列表强调文字颜色 4"/>
    <w:uiPriority w:val="99"/>
    <w:qFormat/>
    <w:rsid w:val="00904239"/>
    <w:rPr>
      <w:color w:val="000000"/>
    </w:rPr>
    <w:tblPr>
      <w:tblCellMar>
        <w:top w:w="0" w:type="dxa"/>
        <w:left w:w="108" w:type="dxa"/>
        <w:bottom w:w="0" w:type="dxa"/>
        <w:right w:w="108" w:type="dxa"/>
      </w:tblCellMar>
    </w:tblPr>
    <w:tcPr>
      <w:shd w:val="clear" w:color="auto" w:fill="F7F4F0"/>
    </w:tcPr>
  </w:style>
  <w:style w:type="table" w:customStyle="1" w:styleId="221">
    <w:name w:val="中等深浅列表 2 强调文字颜色 2"/>
    <w:uiPriority w:val="99"/>
    <w:qFormat/>
    <w:rsid w:val="00904239"/>
    <w:rPr>
      <w:rFonts w:cs="黑体"/>
      <w:color w:val="000000"/>
    </w:rPr>
    <w:tblPr>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style>
  <w:style w:type="table" w:customStyle="1" w:styleId="4a">
    <w:name w:val="彩色底纹强调文字颜色 4"/>
    <w:uiPriority w:val="99"/>
    <w:qFormat/>
    <w:rsid w:val="00904239"/>
    <w:rPr>
      <w:color w:val="000000"/>
    </w:rPr>
    <w:tblPr>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CellMar>
        <w:top w:w="0" w:type="dxa"/>
        <w:left w:w="108" w:type="dxa"/>
        <w:bottom w:w="0" w:type="dxa"/>
        <w:right w:w="108" w:type="dxa"/>
      </w:tblCellMar>
    </w:tblPr>
    <w:tcPr>
      <w:shd w:val="clear" w:color="auto" w:fill="F7F4F0"/>
    </w:tcPr>
  </w:style>
  <w:style w:type="table" w:customStyle="1" w:styleId="250">
    <w:name w:val="中等深浅网格 2 强调文字颜色 5"/>
    <w:uiPriority w:val="99"/>
    <w:qFormat/>
    <w:rsid w:val="00904239"/>
    <w:rPr>
      <w:rFonts w:cs="黑体"/>
      <w:color w:val="000000"/>
    </w:rPr>
    <w:tblPr>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CellMar>
        <w:top w:w="0" w:type="dxa"/>
        <w:left w:w="108" w:type="dxa"/>
        <w:bottom w:w="0" w:type="dxa"/>
        <w:right w:w="108" w:type="dxa"/>
      </w:tblCellMar>
    </w:tblPr>
    <w:tcPr>
      <w:shd w:val="clear" w:color="auto" w:fill="D8DEDF"/>
    </w:tcPr>
  </w:style>
  <w:style w:type="table" w:customStyle="1" w:styleId="150">
    <w:name w:val="中等深浅列表 1 强调文字颜色 5"/>
    <w:uiPriority w:val="99"/>
    <w:qFormat/>
    <w:rsid w:val="00904239"/>
    <w:rPr>
      <w:color w:val="000000"/>
    </w:rPr>
    <w:tblPr>
      <w:tblBorders>
        <w:top w:val="single" w:sz="8" w:space="0" w:color="67787B"/>
        <w:bottom w:val="single" w:sz="8" w:space="0" w:color="67787B"/>
      </w:tblBorders>
      <w:tblCellMar>
        <w:top w:w="0" w:type="dxa"/>
        <w:left w:w="108" w:type="dxa"/>
        <w:bottom w:w="0" w:type="dxa"/>
        <w:right w:w="108" w:type="dxa"/>
      </w:tblCellMar>
    </w:tblPr>
  </w:style>
  <w:style w:type="table" w:customStyle="1" w:styleId="3f">
    <w:name w:val="彩色列表强调文字颜色 3"/>
    <w:uiPriority w:val="99"/>
    <w:qFormat/>
    <w:rsid w:val="00904239"/>
    <w:rPr>
      <w:color w:val="000000"/>
    </w:rPr>
    <w:tblPr>
      <w:tblCellMar>
        <w:top w:w="0" w:type="dxa"/>
        <w:left w:w="108" w:type="dxa"/>
        <w:bottom w:w="0" w:type="dxa"/>
        <w:right w:w="108" w:type="dxa"/>
      </w:tblCellMar>
    </w:tblPr>
    <w:tcPr>
      <w:shd w:val="clear" w:color="auto" w:fill="F2F0EE"/>
    </w:tcPr>
  </w:style>
  <w:style w:type="table" w:customStyle="1" w:styleId="1f0">
    <w:name w:val="深色列表强调文字颜色 1"/>
    <w:uiPriority w:val="99"/>
    <w:qFormat/>
    <w:rsid w:val="00904239"/>
    <w:rPr>
      <w:color w:val="FFFFFF"/>
    </w:rPr>
    <w:tblPr>
      <w:tblCellMar>
        <w:top w:w="0" w:type="dxa"/>
        <w:left w:w="108" w:type="dxa"/>
        <w:bottom w:w="0" w:type="dxa"/>
        <w:right w:w="108" w:type="dxa"/>
      </w:tblCellMar>
    </w:tblPr>
    <w:tcPr>
      <w:shd w:val="clear" w:color="auto" w:fill="7E97AD"/>
    </w:tcPr>
  </w:style>
  <w:style w:type="table" w:customStyle="1" w:styleId="320">
    <w:name w:val="中等深浅网格 3 强调文字颜色 2"/>
    <w:uiPriority w:val="99"/>
    <w:qFormat/>
    <w:rsid w:val="0090423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E2D7"/>
    </w:tcPr>
  </w:style>
  <w:style w:type="table" w:customStyle="1" w:styleId="211">
    <w:name w:val="中等深浅列表 2 强调文字颜色 1"/>
    <w:uiPriority w:val="99"/>
    <w:qFormat/>
    <w:rsid w:val="00904239"/>
    <w:rPr>
      <w:rFonts w:cs="黑体"/>
      <w:color w:val="000000"/>
    </w:rPr>
    <w:tblPr>
      <w:tblBorders>
        <w:top w:val="single" w:sz="8" w:space="0" w:color="7E97AD"/>
        <w:left w:val="single" w:sz="8" w:space="0" w:color="7E97AD"/>
        <w:bottom w:val="single" w:sz="8" w:space="0" w:color="7E97AD"/>
        <w:right w:val="single" w:sz="8" w:space="0" w:color="7E97AD"/>
      </w:tblBorders>
      <w:tblCellMar>
        <w:top w:w="0" w:type="dxa"/>
        <w:left w:w="108" w:type="dxa"/>
        <w:bottom w:w="0" w:type="dxa"/>
        <w:right w:w="108" w:type="dxa"/>
      </w:tblCellMar>
    </w:tblPr>
  </w:style>
  <w:style w:type="table" w:customStyle="1" w:styleId="58">
    <w:name w:val="浅色底纹强调文字颜色 5"/>
    <w:uiPriority w:val="99"/>
    <w:qFormat/>
    <w:rsid w:val="00904239"/>
    <w:rPr>
      <w:color w:val="4C585B"/>
    </w:rPr>
    <w:tblPr>
      <w:tblBorders>
        <w:top w:val="single" w:sz="8" w:space="0" w:color="67787B"/>
        <w:bottom w:val="single" w:sz="8" w:space="0" w:color="67787B"/>
      </w:tblBorders>
      <w:tblCellMar>
        <w:top w:w="0" w:type="dxa"/>
        <w:left w:w="108" w:type="dxa"/>
        <w:bottom w:w="0" w:type="dxa"/>
        <w:right w:w="108" w:type="dxa"/>
      </w:tblCellMar>
    </w:tblPr>
  </w:style>
  <w:style w:type="table" w:customStyle="1" w:styleId="64">
    <w:name w:val="深色列表强调文字颜色 6"/>
    <w:uiPriority w:val="99"/>
    <w:qFormat/>
    <w:rsid w:val="00904239"/>
    <w:rPr>
      <w:color w:val="FFFFFF"/>
    </w:rPr>
    <w:tblPr>
      <w:tblCellMar>
        <w:top w:w="0" w:type="dxa"/>
        <w:left w:w="108" w:type="dxa"/>
        <w:bottom w:w="0" w:type="dxa"/>
        <w:right w:w="108" w:type="dxa"/>
      </w:tblCellMar>
    </w:tblPr>
    <w:tcPr>
      <w:shd w:val="clear" w:color="auto" w:fill="9D936F"/>
    </w:tcPr>
  </w:style>
  <w:style w:type="table" w:customStyle="1" w:styleId="65">
    <w:name w:val="浅色底纹强调文字颜色 6"/>
    <w:uiPriority w:val="99"/>
    <w:qFormat/>
    <w:rsid w:val="00904239"/>
    <w:rPr>
      <w:color w:val="766D50"/>
    </w:rPr>
    <w:tblPr>
      <w:tblBorders>
        <w:top w:val="single" w:sz="8" w:space="0" w:color="9D936F"/>
        <w:bottom w:val="single" w:sz="8" w:space="0" w:color="9D936F"/>
      </w:tblBorders>
      <w:tblCellMar>
        <w:top w:w="0" w:type="dxa"/>
        <w:left w:w="108" w:type="dxa"/>
        <w:bottom w:w="0" w:type="dxa"/>
        <w:right w:w="108" w:type="dxa"/>
      </w:tblCellMar>
    </w:tblPr>
  </w:style>
  <w:style w:type="table" w:customStyle="1" w:styleId="350">
    <w:name w:val="中等深浅网格 3 强调文字颜色 5"/>
    <w:uiPriority w:val="99"/>
    <w:qFormat/>
    <w:rsid w:val="0090423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DEDF"/>
    </w:tcPr>
  </w:style>
  <w:style w:type="table" w:customStyle="1" w:styleId="66">
    <w:name w:val="彩色网格强调文字颜色 6"/>
    <w:uiPriority w:val="99"/>
    <w:qFormat/>
    <w:rsid w:val="00904239"/>
    <w:rPr>
      <w:color w:val="000000"/>
    </w:rPr>
    <w:tblPr>
      <w:tblBorders>
        <w:insideH w:val="single" w:sz="4" w:space="0" w:color="FFFFFF"/>
      </w:tblBorders>
      <w:tblCellMar>
        <w:top w:w="0" w:type="dxa"/>
        <w:left w:w="108" w:type="dxa"/>
        <w:bottom w:w="0" w:type="dxa"/>
        <w:right w:w="108" w:type="dxa"/>
      </w:tblCellMar>
    </w:tblPr>
    <w:tcPr>
      <w:shd w:val="clear" w:color="auto" w:fill="EBE9E2"/>
    </w:tcPr>
  </w:style>
  <w:style w:type="table" w:customStyle="1" w:styleId="1f1">
    <w:name w:val="彩色底纹强调文字颜色 1"/>
    <w:uiPriority w:val="99"/>
    <w:qFormat/>
    <w:rsid w:val="00904239"/>
    <w:rPr>
      <w:color w:val="000000"/>
    </w:rPr>
    <w:tblPr>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CellMar>
        <w:top w:w="0" w:type="dxa"/>
        <w:left w:w="108" w:type="dxa"/>
        <w:bottom w:w="0" w:type="dxa"/>
        <w:right w:w="108" w:type="dxa"/>
      </w:tblCellMar>
    </w:tblPr>
    <w:tcPr>
      <w:shd w:val="clear" w:color="auto" w:fill="F2F4F6"/>
    </w:tcPr>
  </w:style>
  <w:style w:type="table" w:customStyle="1" w:styleId="130">
    <w:name w:val="中等深浅网格 1 强调文字颜色 3"/>
    <w:uiPriority w:val="99"/>
    <w:qFormat/>
    <w:rsid w:val="00904239"/>
    <w:tblPr>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CellMar>
        <w:top w:w="0" w:type="dxa"/>
        <w:left w:w="108" w:type="dxa"/>
        <w:bottom w:w="0" w:type="dxa"/>
        <w:right w:w="108" w:type="dxa"/>
      </w:tblCellMar>
    </w:tblPr>
    <w:tcPr>
      <w:shd w:val="clear" w:color="auto" w:fill="DFD9D6"/>
    </w:tcPr>
  </w:style>
  <w:style w:type="table" w:customStyle="1" w:styleId="110">
    <w:name w:val="中等深浅底纹 1 强调文字颜色 1"/>
    <w:uiPriority w:val="99"/>
    <w:qFormat/>
    <w:rsid w:val="00904239"/>
    <w:tblPr>
      <w:tblBorders>
        <w:top w:val="single" w:sz="8" w:space="0" w:color="9EB0C1"/>
        <w:left w:val="single" w:sz="8" w:space="0" w:color="9EB0C1"/>
        <w:bottom w:val="single" w:sz="8" w:space="0" w:color="9EB0C1"/>
        <w:right w:val="single" w:sz="8" w:space="0" w:color="9EB0C1"/>
        <w:insideH w:val="single" w:sz="8" w:space="0" w:color="9EB0C1"/>
      </w:tblBorders>
      <w:tblCellMar>
        <w:top w:w="0" w:type="dxa"/>
        <w:left w:w="108" w:type="dxa"/>
        <w:bottom w:w="0" w:type="dxa"/>
        <w:right w:w="108" w:type="dxa"/>
      </w:tblCellMar>
    </w:tblPr>
  </w:style>
  <w:style w:type="table" w:customStyle="1" w:styleId="111">
    <w:name w:val="中等深浅列表 11"/>
    <w:uiPriority w:val="99"/>
    <w:qFormat/>
    <w:rsid w:val="0090423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f2">
    <w:name w:val="彩色网格强调文字颜色 1"/>
    <w:uiPriority w:val="99"/>
    <w:qFormat/>
    <w:rsid w:val="00904239"/>
    <w:rPr>
      <w:color w:val="000000"/>
    </w:rPr>
    <w:tblPr>
      <w:tblBorders>
        <w:insideH w:val="single" w:sz="4" w:space="0" w:color="FFFFFF"/>
      </w:tblBorders>
      <w:tblCellMar>
        <w:top w:w="0" w:type="dxa"/>
        <w:left w:w="108" w:type="dxa"/>
        <w:bottom w:w="0" w:type="dxa"/>
        <w:right w:w="108" w:type="dxa"/>
      </w:tblCellMar>
    </w:tblPr>
    <w:tcPr>
      <w:shd w:val="clear" w:color="auto" w:fill="E5EAEE"/>
    </w:tcPr>
  </w:style>
  <w:style w:type="table" w:customStyle="1" w:styleId="1f3">
    <w:name w:val="彩色列表强调文字颜色 1"/>
    <w:uiPriority w:val="99"/>
    <w:qFormat/>
    <w:rsid w:val="00904239"/>
    <w:rPr>
      <w:color w:val="000000"/>
    </w:rPr>
    <w:tblPr>
      <w:tblCellMar>
        <w:top w:w="0" w:type="dxa"/>
        <w:left w:w="108" w:type="dxa"/>
        <w:bottom w:w="0" w:type="dxa"/>
        <w:right w:w="108" w:type="dxa"/>
      </w:tblCellMar>
    </w:tblPr>
    <w:tcPr>
      <w:shd w:val="clear" w:color="auto" w:fill="F2F4F6"/>
    </w:tcPr>
  </w:style>
  <w:style w:type="table" w:customStyle="1" w:styleId="3D1">
    <w:name w:val="表格 3D 效果 1"/>
    <w:uiPriority w:val="99"/>
    <w:qFormat/>
    <w:rsid w:val="00904239"/>
    <w:pPr>
      <w:spacing w:line="300" w:lineRule="auto"/>
    </w:pPr>
    <w:tblPr>
      <w:tblCellMar>
        <w:top w:w="0" w:type="dxa"/>
        <w:left w:w="108" w:type="dxa"/>
        <w:bottom w:w="0" w:type="dxa"/>
        <w:right w:w="108" w:type="dxa"/>
      </w:tblCellMar>
    </w:tblPr>
    <w:tcPr>
      <w:shd w:val="solid" w:color="C0C0C0" w:fill="FFFFFF"/>
    </w:tcPr>
  </w:style>
  <w:style w:type="table" w:customStyle="1" w:styleId="59">
    <w:name w:val="彩色网格强调文字颜色 5"/>
    <w:uiPriority w:val="99"/>
    <w:qFormat/>
    <w:rsid w:val="00904239"/>
    <w:rPr>
      <w:color w:val="000000"/>
    </w:rPr>
    <w:tblPr>
      <w:tblBorders>
        <w:insideH w:val="single" w:sz="4" w:space="0" w:color="FFFFFF"/>
      </w:tblBorders>
      <w:tblCellMar>
        <w:top w:w="0" w:type="dxa"/>
        <w:left w:w="108" w:type="dxa"/>
        <w:bottom w:w="0" w:type="dxa"/>
        <w:right w:w="108" w:type="dxa"/>
      </w:tblCellMar>
    </w:tblPr>
    <w:tcPr>
      <w:shd w:val="clear" w:color="auto" w:fill="DFE4E5"/>
    </w:tcPr>
  </w:style>
  <w:style w:type="table" w:customStyle="1" w:styleId="240">
    <w:name w:val="中等深浅网格 2 强调文字颜色 4"/>
    <w:uiPriority w:val="99"/>
    <w:qFormat/>
    <w:rsid w:val="00904239"/>
    <w:rPr>
      <w:rFonts w:cs="黑体"/>
      <w:color w:val="000000"/>
    </w:rPr>
    <w:tblPr>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tcPr>
      <w:shd w:val="clear" w:color="auto" w:fill="ECE4DA"/>
    </w:tcPr>
  </w:style>
  <w:style w:type="table" w:customStyle="1" w:styleId="222">
    <w:name w:val="中等深浅网格 2 强调文字颜色 2"/>
    <w:uiPriority w:val="99"/>
    <w:qFormat/>
    <w:rsid w:val="00904239"/>
    <w:rPr>
      <w:rFonts w:cs="黑体"/>
      <w:color w:val="000000"/>
    </w:rPr>
    <w:tblPr>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tcPr>
      <w:shd w:val="clear" w:color="auto" w:fill="F2E2D7"/>
    </w:tcPr>
  </w:style>
  <w:style w:type="table" w:customStyle="1" w:styleId="5a">
    <w:name w:val="深色列表强调文字颜色 5"/>
    <w:uiPriority w:val="99"/>
    <w:qFormat/>
    <w:rsid w:val="00904239"/>
    <w:rPr>
      <w:color w:val="FFFFFF"/>
    </w:rPr>
    <w:tblPr>
      <w:tblCellMar>
        <w:top w:w="0" w:type="dxa"/>
        <w:left w:w="108" w:type="dxa"/>
        <w:bottom w:w="0" w:type="dxa"/>
        <w:right w:w="108" w:type="dxa"/>
      </w:tblCellMar>
    </w:tblPr>
    <w:tcPr>
      <w:shd w:val="clear" w:color="auto" w:fill="67787B"/>
    </w:tcPr>
  </w:style>
  <w:style w:type="table" w:customStyle="1" w:styleId="67">
    <w:name w:val="浅色网格强调文字颜色 6"/>
    <w:uiPriority w:val="99"/>
    <w:qFormat/>
    <w:rsid w:val="00904239"/>
    <w:tblPr>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style>
  <w:style w:type="table" w:customStyle="1" w:styleId="4b">
    <w:name w:val="表列 4"/>
    <w:uiPriority w:val="99"/>
    <w:qFormat/>
    <w:rsid w:val="00904239"/>
    <w:pPr>
      <w:spacing w:line="300" w:lineRule="auto"/>
    </w:pPr>
    <w:tblPr>
      <w:tblCellMar>
        <w:top w:w="0" w:type="dxa"/>
        <w:left w:w="108" w:type="dxa"/>
        <w:bottom w:w="0" w:type="dxa"/>
        <w:right w:w="108" w:type="dxa"/>
      </w:tblCellMar>
    </w:tblPr>
  </w:style>
  <w:style w:type="table" w:customStyle="1" w:styleId="2f3">
    <w:name w:val="表列 2"/>
    <w:uiPriority w:val="99"/>
    <w:qFormat/>
    <w:rsid w:val="00904239"/>
    <w:pPr>
      <w:spacing w:line="300" w:lineRule="auto"/>
    </w:pPr>
    <w:rPr>
      <w:b/>
      <w:bCs/>
    </w:rPr>
    <w:tblPr>
      <w:tblCellMar>
        <w:top w:w="0" w:type="dxa"/>
        <w:left w:w="108" w:type="dxa"/>
        <w:bottom w:w="0" w:type="dxa"/>
        <w:right w:w="108" w:type="dxa"/>
      </w:tblCellMar>
    </w:tblPr>
  </w:style>
  <w:style w:type="table" w:customStyle="1" w:styleId="1f4">
    <w:name w:val="浅色底纹1"/>
    <w:uiPriority w:val="99"/>
    <w:qFormat/>
    <w:rsid w:val="0090423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f5">
    <w:name w:val="浅色列表1"/>
    <w:uiPriority w:val="99"/>
    <w:qFormat/>
    <w:rsid w:val="00904239"/>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f6">
    <w:name w:val="浅色网格1"/>
    <w:uiPriority w:val="99"/>
    <w:qFormat/>
    <w:rsid w:val="0090423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2">
    <w:name w:val="中等深浅底纹 11"/>
    <w:uiPriority w:val="99"/>
    <w:qFormat/>
    <w:rsid w:val="00904239"/>
    <w:tblPr>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60">
    <w:name w:val="中等深浅网格 1 强调文字颜色 6"/>
    <w:uiPriority w:val="99"/>
    <w:qFormat/>
    <w:rsid w:val="00904239"/>
    <w:tblPr>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CellMar>
        <w:top w:w="0" w:type="dxa"/>
        <w:left w:w="108" w:type="dxa"/>
        <w:bottom w:w="0" w:type="dxa"/>
        <w:right w:w="108" w:type="dxa"/>
      </w:tblCellMar>
    </w:tblPr>
    <w:tcPr>
      <w:shd w:val="clear" w:color="auto" w:fill="E6E4DB"/>
    </w:tcPr>
  </w:style>
  <w:style w:type="table" w:customStyle="1" w:styleId="3f0">
    <w:name w:val="浅色网格强调文字颜色 3"/>
    <w:uiPriority w:val="99"/>
    <w:qFormat/>
    <w:rsid w:val="00904239"/>
    <w:tblPr>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style>
  <w:style w:type="table" w:customStyle="1" w:styleId="212">
    <w:name w:val="中等深浅底纹 21"/>
    <w:uiPriority w:val="99"/>
    <w:qFormat/>
    <w:rsid w:val="00904239"/>
    <w:tblPr>
      <w:tblBorders>
        <w:top w:val="single" w:sz="18" w:space="0" w:color="auto"/>
        <w:bottom w:val="single" w:sz="18" w:space="0" w:color="auto"/>
      </w:tblBorders>
      <w:tblCellMar>
        <w:top w:w="0" w:type="dxa"/>
        <w:left w:w="108" w:type="dxa"/>
        <w:bottom w:w="0" w:type="dxa"/>
        <w:right w:w="108" w:type="dxa"/>
      </w:tblCellMar>
    </w:tblPr>
  </w:style>
  <w:style w:type="table" w:customStyle="1" w:styleId="213">
    <w:name w:val="中等深浅列表 21"/>
    <w:uiPriority w:val="99"/>
    <w:qFormat/>
    <w:rsid w:val="00904239"/>
    <w:rPr>
      <w:rFonts w:cs="黑体"/>
      <w:color w:val="000000"/>
    </w:rPr>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3">
    <w:name w:val="中等深浅网格 11"/>
    <w:uiPriority w:val="99"/>
    <w:qFormat/>
    <w:rsid w:val="00904239"/>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14">
    <w:name w:val="中等深浅网格 21"/>
    <w:uiPriority w:val="99"/>
    <w:qFormat/>
    <w:rsid w:val="00904239"/>
    <w:rPr>
      <w:rFonts w:cs="黑体"/>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310">
    <w:name w:val="中等深浅网格 31"/>
    <w:uiPriority w:val="99"/>
    <w:qFormat/>
    <w:rsid w:val="0090423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1f7">
    <w:name w:val="深色列表1"/>
    <w:uiPriority w:val="99"/>
    <w:qFormat/>
    <w:rsid w:val="00904239"/>
    <w:rPr>
      <w:color w:val="FFFFFF"/>
    </w:rPr>
    <w:tblPr>
      <w:tblCellMar>
        <w:top w:w="0" w:type="dxa"/>
        <w:left w:w="108" w:type="dxa"/>
        <w:bottom w:w="0" w:type="dxa"/>
        <w:right w:w="108" w:type="dxa"/>
      </w:tblCellMar>
    </w:tblPr>
    <w:tcPr>
      <w:shd w:val="clear" w:color="auto" w:fill="000000"/>
    </w:tcPr>
  </w:style>
  <w:style w:type="table" w:customStyle="1" w:styleId="1f8">
    <w:name w:val="彩色底纹1"/>
    <w:uiPriority w:val="99"/>
    <w:qFormat/>
    <w:rsid w:val="00904239"/>
    <w:rPr>
      <w:color w:val="000000"/>
    </w:rPr>
    <w:tblPr>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f9">
    <w:name w:val="彩色列表1"/>
    <w:uiPriority w:val="99"/>
    <w:qFormat/>
    <w:rsid w:val="00904239"/>
    <w:rPr>
      <w:color w:val="000000"/>
    </w:rPr>
    <w:tblPr>
      <w:tblCellMar>
        <w:top w:w="0" w:type="dxa"/>
        <w:left w:w="108" w:type="dxa"/>
        <w:bottom w:w="0" w:type="dxa"/>
        <w:right w:w="108" w:type="dxa"/>
      </w:tblCellMar>
    </w:tblPr>
    <w:tcPr>
      <w:shd w:val="clear" w:color="auto" w:fill="E6E6E6"/>
    </w:tcPr>
  </w:style>
  <w:style w:type="table" w:customStyle="1" w:styleId="2f4">
    <w:name w:val="浅色底纹强调文字颜色 2"/>
    <w:uiPriority w:val="99"/>
    <w:qFormat/>
    <w:rsid w:val="00904239"/>
    <w:rPr>
      <w:color w:val="A86635"/>
    </w:rPr>
    <w:tblPr>
      <w:tblBorders>
        <w:top w:val="single" w:sz="8" w:space="0" w:color="CC8E60"/>
        <w:bottom w:val="single" w:sz="8" w:space="0" w:color="CC8E60"/>
      </w:tblBorders>
      <w:tblCellMar>
        <w:top w:w="0" w:type="dxa"/>
        <w:left w:w="108" w:type="dxa"/>
        <w:bottom w:w="0" w:type="dxa"/>
        <w:right w:w="108" w:type="dxa"/>
      </w:tblCellMar>
    </w:tblPr>
  </w:style>
  <w:style w:type="table" w:customStyle="1" w:styleId="1fa">
    <w:name w:val="彩色网格1"/>
    <w:uiPriority w:val="99"/>
    <w:qFormat/>
    <w:rsid w:val="00904239"/>
    <w:rPr>
      <w:color w:val="000000"/>
    </w:rPr>
    <w:tblPr>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3f1">
    <w:name w:val="表列 3"/>
    <w:uiPriority w:val="99"/>
    <w:qFormat/>
    <w:rsid w:val="00904239"/>
    <w:pPr>
      <w:spacing w:line="300" w:lineRule="auto"/>
    </w:pPr>
    <w:rPr>
      <w:b/>
      <w:bCs/>
    </w:rPr>
    <w:tblPr>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c">
    <w:name w:val="浅色列表强调文字颜色 4"/>
    <w:uiPriority w:val="99"/>
    <w:qFormat/>
    <w:rsid w:val="00904239"/>
    <w:tblPr>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style>
  <w:style w:type="table" w:customStyle="1" w:styleId="215">
    <w:name w:val="中等深浅网格 2 强调文字颜色 1"/>
    <w:uiPriority w:val="99"/>
    <w:qFormat/>
    <w:rsid w:val="00904239"/>
    <w:rPr>
      <w:rFonts w:cs="黑体"/>
      <w:color w:val="000000"/>
    </w:rPr>
    <w:tblPr>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cPr>
      <w:shd w:val="clear" w:color="auto" w:fill="DFE5EA"/>
    </w:tcPr>
  </w:style>
  <w:style w:type="table" w:customStyle="1" w:styleId="230">
    <w:name w:val="中等深浅底纹 2 强调文字颜色 3"/>
    <w:uiPriority w:val="99"/>
    <w:qFormat/>
    <w:rsid w:val="00904239"/>
    <w:tblPr>
      <w:tblBorders>
        <w:top w:val="single" w:sz="18" w:space="0" w:color="auto"/>
        <w:bottom w:val="single" w:sz="18" w:space="0" w:color="auto"/>
      </w:tblBorders>
      <w:tblCellMar>
        <w:top w:w="0" w:type="dxa"/>
        <w:left w:w="108" w:type="dxa"/>
        <w:bottom w:w="0" w:type="dxa"/>
        <w:right w:w="108" w:type="dxa"/>
      </w:tblCellMar>
    </w:tblPr>
  </w:style>
  <w:style w:type="table" w:customStyle="1" w:styleId="5b">
    <w:name w:val="彩色底纹强调文字颜色 5"/>
    <w:uiPriority w:val="99"/>
    <w:qFormat/>
    <w:rsid w:val="00904239"/>
    <w:rPr>
      <w:color w:val="000000"/>
    </w:rPr>
    <w:tblPr>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CellMar>
        <w:top w:w="0" w:type="dxa"/>
        <w:left w:w="108" w:type="dxa"/>
        <w:bottom w:w="0" w:type="dxa"/>
        <w:right w:w="108" w:type="dxa"/>
      </w:tblCellMar>
    </w:tblPr>
    <w:tcPr>
      <w:shd w:val="clear" w:color="auto" w:fill="EFF1F2"/>
    </w:tcPr>
  </w:style>
  <w:style w:type="table" w:customStyle="1" w:styleId="151">
    <w:name w:val="中等深浅底纹 1 强调文字颜色 5"/>
    <w:uiPriority w:val="99"/>
    <w:qFormat/>
    <w:rsid w:val="00904239"/>
    <w:tblPr>
      <w:tblBorders>
        <w:top w:val="single" w:sz="8" w:space="0" w:color="8B9B9E"/>
        <w:left w:val="single" w:sz="8" w:space="0" w:color="8B9B9E"/>
        <w:bottom w:val="single" w:sz="8" w:space="0" w:color="8B9B9E"/>
        <w:right w:val="single" w:sz="8" w:space="0" w:color="8B9B9E"/>
        <w:insideH w:val="single" w:sz="8" w:space="0" w:color="8B9B9E"/>
      </w:tblBorders>
      <w:tblCellMar>
        <w:top w:w="0" w:type="dxa"/>
        <w:left w:w="108" w:type="dxa"/>
        <w:bottom w:w="0" w:type="dxa"/>
        <w:right w:w="108" w:type="dxa"/>
      </w:tblCellMar>
    </w:tblPr>
  </w:style>
  <w:style w:type="table" w:customStyle="1" w:styleId="3f2">
    <w:name w:val="彩色底纹强调文字颜色 3"/>
    <w:uiPriority w:val="99"/>
    <w:qFormat/>
    <w:rsid w:val="00904239"/>
    <w:rPr>
      <w:color w:val="000000"/>
    </w:rPr>
    <w:tblPr>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CellMar>
        <w:top w:w="0" w:type="dxa"/>
        <w:left w:w="108" w:type="dxa"/>
        <w:bottom w:w="0" w:type="dxa"/>
        <w:right w:w="108" w:type="dxa"/>
      </w:tblCellMar>
    </w:tblPr>
    <w:tcPr>
      <w:shd w:val="clear" w:color="auto" w:fill="F2F0EE"/>
    </w:tcPr>
  </w:style>
  <w:style w:type="table" w:customStyle="1" w:styleId="3f3">
    <w:name w:val="浅色列表强调文字颜色 3"/>
    <w:uiPriority w:val="99"/>
    <w:qFormat/>
    <w:rsid w:val="00904239"/>
    <w:tblPr>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style>
  <w:style w:type="table" w:customStyle="1" w:styleId="114">
    <w:name w:val="中等深浅列表 1 强调文字颜色 1"/>
    <w:uiPriority w:val="99"/>
    <w:qFormat/>
    <w:rsid w:val="00904239"/>
    <w:rPr>
      <w:color w:val="000000"/>
    </w:rPr>
    <w:tblPr>
      <w:tblBorders>
        <w:top w:val="single" w:sz="8" w:space="0" w:color="7E97AD"/>
        <w:bottom w:val="single" w:sz="8" w:space="0" w:color="7E97AD"/>
      </w:tblBorders>
      <w:tblCellMar>
        <w:top w:w="0" w:type="dxa"/>
        <w:left w:w="108" w:type="dxa"/>
        <w:bottom w:w="0" w:type="dxa"/>
        <w:right w:w="108" w:type="dxa"/>
      </w:tblCellMar>
    </w:tblPr>
  </w:style>
  <w:style w:type="table" w:customStyle="1" w:styleId="1fb">
    <w:name w:val="浅色列表强调文字颜色 1"/>
    <w:uiPriority w:val="99"/>
    <w:qFormat/>
    <w:rsid w:val="00904239"/>
    <w:tblPr>
      <w:tblBorders>
        <w:top w:val="single" w:sz="8" w:space="0" w:color="7E97AD"/>
        <w:left w:val="single" w:sz="8" w:space="0" w:color="7E97AD"/>
        <w:bottom w:val="single" w:sz="8" w:space="0" w:color="7E97AD"/>
        <w:right w:val="single" w:sz="8" w:space="0" w:color="7E97AD"/>
      </w:tblBorders>
      <w:tblCellMar>
        <w:top w:w="0" w:type="dxa"/>
        <w:left w:w="108" w:type="dxa"/>
        <w:bottom w:w="0" w:type="dxa"/>
        <w:right w:w="108" w:type="dxa"/>
      </w:tblCellMar>
    </w:tblPr>
  </w:style>
  <w:style w:type="table" w:customStyle="1" w:styleId="140">
    <w:name w:val="中等深浅底纹 1 强调文字颜色 4"/>
    <w:uiPriority w:val="99"/>
    <w:qFormat/>
    <w:rsid w:val="00904239"/>
    <w:tblPr>
      <w:tblBorders>
        <w:top w:val="single" w:sz="8" w:space="0" w:color="C6AD91"/>
        <w:left w:val="single" w:sz="8" w:space="0" w:color="C6AD91"/>
        <w:bottom w:val="single" w:sz="8" w:space="0" w:color="C6AD91"/>
        <w:right w:val="single" w:sz="8" w:space="0" w:color="C6AD91"/>
        <w:insideH w:val="single" w:sz="8" w:space="0" w:color="C6AD91"/>
      </w:tblBorders>
      <w:tblCellMar>
        <w:top w:w="0" w:type="dxa"/>
        <w:left w:w="108" w:type="dxa"/>
        <w:bottom w:w="0" w:type="dxa"/>
        <w:right w:w="108" w:type="dxa"/>
      </w:tblCellMar>
    </w:tblPr>
  </w:style>
  <w:style w:type="table" w:customStyle="1" w:styleId="3D3">
    <w:name w:val="表格 3D 效果 3"/>
    <w:uiPriority w:val="99"/>
    <w:qFormat/>
    <w:rsid w:val="00904239"/>
    <w:pPr>
      <w:spacing w:line="300" w:lineRule="auto"/>
    </w:pPr>
    <w:tblPr>
      <w:tblCellMar>
        <w:top w:w="0" w:type="dxa"/>
        <w:left w:w="108" w:type="dxa"/>
        <w:bottom w:w="0" w:type="dxa"/>
        <w:right w:w="108" w:type="dxa"/>
      </w:tblCellMar>
    </w:tblPr>
  </w:style>
  <w:style w:type="table" w:customStyle="1" w:styleId="5c">
    <w:name w:val="彩色列表强调文字颜色 5"/>
    <w:uiPriority w:val="99"/>
    <w:qFormat/>
    <w:rsid w:val="00904239"/>
    <w:rPr>
      <w:color w:val="000000"/>
    </w:rPr>
    <w:tblPr>
      <w:tblCellMar>
        <w:top w:w="0" w:type="dxa"/>
        <w:left w:w="108" w:type="dxa"/>
        <w:bottom w:w="0" w:type="dxa"/>
        <w:right w:w="108" w:type="dxa"/>
      </w:tblCellMar>
    </w:tblPr>
    <w:tcPr>
      <w:shd w:val="clear" w:color="auto" w:fill="EFF1F2"/>
    </w:tcPr>
  </w:style>
  <w:style w:type="table" w:customStyle="1" w:styleId="3f4">
    <w:name w:val="深色列表强调文字颜色 3"/>
    <w:uiPriority w:val="99"/>
    <w:qFormat/>
    <w:rsid w:val="00904239"/>
    <w:rPr>
      <w:color w:val="FFFFFF"/>
    </w:rPr>
    <w:tblPr>
      <w:tblCellMar>
        <w:top w:w="0" w:type="dxa"/>
        <w:left w:w="108" w:type="dxa"/>
        <w:bottom w:w="0" w:type="dxa"/>
        <w:right w:w="108" w:type="dxa"/>
      </w:tblCellMar>
    </w:tblPr>
    <w:tcPr>
      <w:shd w:val="clear" w:color="auto" w:fill="7A6A60"/>
    </w:tcPr>
  </w:style>
  <w:style w:type="table" w:customStyle="1" w:styleId="131">
    <w:name w:val="中等深浅底纹 1 强调文字颜色 3"/>
    <w:uiPriority w:val="99"/>
    <w:qFormat/>
    <w:rsid w:val="00904239"/>
    <w:tblPr>
      <w:tblBorders>
        <w:top w:val="single" w:sz="8" w:space="0" w:color="9E8E84"/>
        <w:left w:val="single" w:sz="8" w:space="0" w:color="9E8E84"/>
        <w:bottom w:val="single" w:sz="8" w:space="0" w:color="9E8E84"/>
        <w:right w:val="single" w:sz="8" w:space="0" w:color="9E8E84"/>
        <w:insideH w:val="single" w:sz="8" w:space="0" w:color="9E8E84"/>
      </w:tblBorders>
      <w:tblCellMar>
        <w:top w:w="0" w:type="dxa"/>
        <w:left w:w="108" w:type="dxa"/>
        <w:bottom w:w="0" w:type="dxa"/>
        <w:right w:w="108" w:type="dxa"/>
      </w:tblCellMar>
    </w:tblPr>
  </w:style>
  <w:style w:type="table" w:customStyle="1" w:styleId="68">
    <w:name w:val="彩色底纹强调文字颜色 6"/>
    <w:uiPriority w:val="99"/>
    <w:qFormat/>
    <w:rsid w:val="00904239"/>
    <w:rPr>
      <w:color w:val="000000"/>
    </w:rPr>
    <w:tblPr>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CellMar>
        <w:top w:w="0" w:type="dxa"/>
        <w:left w:w="108" w:type="dxa"/>
        <w:bottom w:w="0" w:type="dxa"/>
        <w:right w:w="108" w:type="dxa"/>
      </w:tblCellMar>
    </w:tblPr>
    <w:tcPr>
      <w:shd w:val="clear" w:color="auto" w:fill="F5F4F0"/>
    </w:tcPr>
  </w:style>
  <w:style w:type="table" w:customStyle="1" w:styleId="231">
    <w:name w:val="中等深浅网格 2 强调文字颜色 3"/>
    <w:uiPriority w:val="99"/>
    <w:qFormat/>
    <w:rsid w:val="00904239"/>
    <w:rPr>
      <w:rFonts w:cs="黑体"/>
      <w:color w:val="000000"/>
    </w:rPr>
    <w:tblPr>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tcPr>
      <w:shd w:val="clear" w:color="auto" w:fill="DFD9D6"/>
    </w:tcPr>
  </w:style>
  <w:style w:type="table" w:customStyle="1" w:styleId="120">
    <w:name w:val="中等深浅底纹 1 强调文字颜色 2"/>
    <w:uiPriority w:val="99"/>
    <w:qFormat/>
    <w:rsid w:val="00904239"/>
    <w:tblPr>
      <w:tblBorders>
        <w:top w:val="single" w:sz="8" w:space="0" w:color="D8AA87"/>
        <w:left w:val="single" w:sz="8" w:space="0" w:color="D8AA87"/>
        <w:bottom w:val="single" w:sz="8" w:space="0" w:color="D8AA87"/>
        <w:right w:val="single" w:sz="8" w:space="0" w:color="D8AA87"/>
        <w:insideH w:val="single" w:sz="8" w:space="0" w:color="D8AA87"/>
      </w:tblBorders>
      <w:tblCellMar>
        <w:top w:w="0" w:type="dxa"/>
        <w:left w:w="108" w:type="dxa"/>
        <w:bottom w:w="0" w:type="dxa"/>
        <w:right w:w="108" w:type="dxa"/>
      </w:tblCellMar>
    </w:tblPr>
  </w:style>
  <w:style w:type="table" w:customStyle="1" w:styleId="5d">
    <w:name w:val="浅色网格强调文字颜色 5"/>
    <w:uiPriority w:val="99"/>
    <w:qFormat/>
    <w:rsid w:val="00904239"/>
    <w:tblPr>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CellMar>
        <w:top w:w="0" w:type="dxa"/>
        <w:left w:w="108" w:type="dxa"/>
        <w:bottom w:w="0" w:type="dxa"/>
        <w:right w:w="108" w:type="dxa"/>
      </w:tblCellMar>
    </w:tblPr>
  </w:style>
  <w:style w:type="table" w:customStyle="1" w:styleId="2f5">
    <w:name w:val="深色列表强调文字颜色 2"/>
    <w:uiPriority w:val="99"/>
    <w:qFormat/>
    <w:rsid w:val="00904239"/>
    <w:rPr>
      <w:color w:val="FFFFFF"/>
    </w:rPr>
    <w:tblPr>
      <w:tblCellMar>
        <w:top w:w="0" w:type="dxa"/>
        <w:left w:w="108" w:type="dxa"/>
        <w:bottom w:w="0" w:type="dxa"/>
        <w:right w:w="108" w:type="dxa"/>
      </w:tblCellMar>
    </w:tblPr>
    <w:tcPr>
      <w:shd w:val="clear" w:color="auto" w:fill="CC8E60"/>
    </w:tcPr>
  </w:style>
  <w:style w:type="table" w:customStyle="1" w:styleId="69">
    <w:name w:val="浅色列表强调文字颜色 6"/>
    <w:uiPriority w:val="99"/>
    <w:qFormat/>
    <w:rsid w:val="00904239"/>
    <w:tblPr>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style>
  <w:style w:type="table" w:customStyle="1" w:styleId="3f5">
    <w:name w:val="彩色网格强调文字颜色 3"/>
    <w:uiPriority w:val="99"/>
    <w:qFormat/>
    <w:rsid w:val="00904239"/>
    <w:rPr>
      <w:color w:val="000000"/>
    </w:rPr>
    <w:tblPr>
      <w:tblBorders>
        <w:insideH w:val="single" w:sz="4" w:space="0" w:color="FFFFFF"/>
      </w:tblBorders>
      <w:tblCellMar>
        <w:top w:w="0" w:type="dxa"/>
        <w:left w:w="108" w:type="dxa"/>
        <w:bottom w:w="0" w:type="dxa"/>
        <w:right w:w="108" w:type="dxa"/>
      </w:tblCellMar>
    </w:tblPr>
    <w:tcPr>
      <w:shd w:val="clear" w:color="auto" w:fill="E5E0DE"/>
    </w:tcPr>
  </w:style>
  <w:style w:type="table" w:customStyle="1" w:styleId="251">
    <w:name w:val="中等深浅底纹 2 强调文字颜色 5"/>
    <w:uiPriority w:val="99"/>
    <w:qFormat/>
    <w:rsid w:val="00904239"/>
    <w:tblPr>
      <w:tblBorders>
        <w:top w:val="single" w:sz="18" w:space="0" w:color="auto"/>
        <w:bottom w:val="single" w:sz="18" w:space="0" w:color="auto"/>
      </w:tblBorders>
      <w:tblCellMar>
        <w:top w:w="0" w:type="dxa"/>
        <w:left w:w="108" w:type="dxa"/>
        <w:bottom w:w="0" w:type="dxa"/>
        <w:right w:w="108" w:type="dxa"/>
      </w:tblCellMar>
    </w:tblPr>
  </w:style>
  <w:style w:type="table" w:customStyle="1" w:styleId="340">
    <w:name w:val="中等深浅网格 3 强调文字颜色 4"/>
    <w:uiPriority w:val="99"/>
    <w:qFormat/>
    <w:rsid w:val="0090423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CE4DA"/>
    </w:tcPr>
  </w:style>
  <w:style w:type="table" w:customStyle="1" w:styleId="afffff">
    <w:name w:val="财务表格"/>
    <w:uiPriority w:val="99"/>
    <w:qFormat/>
    <w:rsid w:val="00904239"/>
    <w:pPr>
      <w:ind w:left="144" w:right="144"/>
      <w:jc w:val="right"/>
    </w:pPr>
    <w:tblPr>
      <w:tblBorders>
        <w:insideH w:val="single" w:sz="4" w:space="0" w:color="D9D9D9"/>
      </w:tblBorders>
      <w:tblCellMar>
        <w:top w:w="0" w:type="dxa"/>
        <w:left w:w="0" w:type="dxa"/>
        <w:bottom w:w="0" w:type="dxa"/>
        <w:right w:w="0" w:type="dxa"/>
      </w:tblCellMar>
    </w:tblPr>
  </w:style>
  <w:style w:type="table" w:customStyle="1" w:styleId="261">
    <w:name w:val="中等深浅底纹 2 强调文字颜色 6"/>
    <w:uiPriority w:val="99"/>
    <w:qFormat/>
    <w:rsid w:val="00904239"/>
    <w:tblPr>
      <w:tblBorders>
        <w:top w:val="single" w:sz="18" w:space="0" w:color="auto"/>
        <w:bottom w:val="single" w:sz="18" w:space="0" w:color="auto"/>
      </w:tblBorders>
      <w:tblCellMar>
        <w:top w:w="0" w:type="dxa"/>
        <w:left w:w="108" w:type="dxa"/>
        <w:bottom w:w="0" w:type="dxa"/>
        <w:right w:w="108" w:type="dxa"/>
      </w:tblCellMar>
    </w:tblPr>
  </w:style>
  <w:style w:type="table" w:customStyle="1" w:styleId="2f6">
    <w:name w:val="浅色网格强调文字颜色 2"/>
    <w:uiPriority w:val="99"/>
    <w:qFormat/>
    <w:rsid w:val="00904239"/>
    <w:tblPr>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style>
  <w:style w:type="table" w:customStyle="1" w:styleId="311">
    <w:name w:val="中等深浅网格 3 强调文字颜色 1"/>
    <w:uiPriority w:val="99"/>
    <w:qFormat/>
    <w:rsid w:val="0090423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E5EA"/>
    </w:tcPr>
  </w:style>
  <w:style w:type="table" w:customStyle="1" w:styleId="4d">
    <w:name w:val="浅色底纹强调文字颜色 4"/>
    <w:uiPriority w:val="99"/>
    <w:qFormat/>
    <w:rsid w:val="00904239"/>
    <w:rPr>
      <w:color w:val="8D6D48"/>
    </w:rPr>
    <w:tblPr>
      <w:tblBorders>
        <w:top w:val="single" w:sz="8" w:space="0" w:color="B4936D"/>
        <w:bottom w:val="single" w:sz="8" w:space="0" w:color="B4936D"/>
      </w:tblBorders>
      <w:tblCellMar>
        <w:top w:w="0" w:type="dxa"/>
        <w:left w:w="108" w:type="dxa"/>
        <w:bottom w:w="0" w:type="dxa"/>
        <w:right w:w="108" w:type="dxa"/>
      </w:tblCellMar>
    </w:tblPr>
  </w:style>
  <w:style w:type="table" w:customStyle="1" w:styleId="152">
    <w:name w:val="中等深浅网格 1 强调文字颜色 5"/>
    <w:uiPriority w:val="99"/>
    <w:qFormat/>
    <w:rsid w:val="00904239"/>
    <w:tblPr>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CellMar>
        <w:top w:w="0" w:type="dxa"/>
        <w:left w:w="108" w:type="dxa"/>
        <w:bottom w:w="0" w:type="dxa"/>
        <w:right w:w="108" w:type="dxa"/>
      </w:tblCellMar>
    </w:tblPr>
    <w:tcPr>
      <w:shd w:val="clear" w:color="auto" w:fill="D8DEDF"/>
    </w:tcPr>
  </w:style>
  <w:style w:type="table" w:customStyle="1" w:styleId="1fc">
    <w:name w:val="浅色底纹强调文字颜色 1"/>
    <w:uiPriority w:val="99"/>
    <w:qFormat/>
    <w:rsid w:val="00904239"/>
    <w:rPr>
      <w:color w:val="557087"/>
    </w:rPr>
    <w:tblPr>
      <w:tblBorders>
        <w:top w:val="single" w:sz="8" w:space="0" w:color="7E97AD"/>
        <w:bottom w:val="single" w:sz="8" w:space="0" w:color="7E97AD"/>
      </w:tblBorders>
      <w:tblCellMar>
        <w:top w:w="0" w:type="dxa"/>
        <w:left w:w="108" w:type="dxa"/>
        <w:bottom w:w="0" w:type="dxa"/>
        <w:right w:w="108" w:type="dxa"/>
      </w:tblCellMar>
    </w:tblPr>
  </w:style>
  <w:style w:type="table" w:customStyle="1" w:styleId="141">
    <w:name w:val="中等深浅列表 1 强调文字颜色 4"/>
    <w:uiPriority w:val="99"/>
    <w:qFormat/>
    <w:rsid w:val="00904239"/>
    <w:rPr>
      <w:color w:val="000000"/>
    </w:rPr>
    <w:tblPr>
      <w:tblBorders>
        <w:top w:val="single" w:sz="8" w:space="0" w:color="B4936D"/>
        <w:bottom w:val="single" w:sz="8" w:space="0" w:color="B4936D"/>
      </w:tblBorders>
      <w:tblCellMar>
        <w:top w:w="0" w:type="dxa"/>
        <w:left w:w="108" w:type="dxa"/>
        <w:bottom w:w="0" w:type="dxa"/>
        <w:right w:w="108" w:type="dxa"/>
      </w:tblCellMar>
    </w:tblPr>
  </w:style>
  <w:style w:type="table" w:customStyle="1" w:styleId="330">
    <w:name w:val="中等深浅网格 3 强调文字颜色 3"/>
    <w:uiPriority w:val="99"/>
    <w:qFormat/>
    <w:rsid w:val="0090423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9D6"/>
    </w:tcPr>
  </w:style>
  <w:style w:type="table" w:customStyle="1" w:styleId="241">
    <w:name w:val="中等深浅列表 2 强调文字颜色 4"/>
    <w:uiPriority w:val="99"/>
    <w:qFormat/>
    <w:rsid w:val="00904239"/>
    <w:rPr>
      <w:rFonts w:cs="黑体"/>
      <w:color w:val="000000"/>
    </w:rPr>
    <w:tblPr>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style>
  <w:style w:type="table" w:customStyle="1" w:styleId="142">
    <w:name w:val="中等深浅网格 1 强调文字颜色 4"/>
    <w:uiPriority w:val="99"/>
    <w:qFormat/>
    <w:rsid w:val="00904239"/>
    <w:tblPr>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CellMar>
        <w:top w:w="0" w:type="dxa"/>
        <w:left w:w="108" w:type="dxa"/>
        <w:bottom w:w="0" w:type="dxa"/>
        <w:right w:w="108" w:type="dxa"/>
      </w:tblCellMar>
    </w:tblPr>
    <w:tcPr>
      <w:shd w:val="clear" w:color="auto" w:fill="ECE4DA"/>
    </w:tcPr>
  </w:style>
  <w:style w:type="table" w:customStyle="1" w:styleId="2f7">
    <w:name w:val="彩色列表强调文字颜色 2"/>
    <w:uiPriority w:val="99"/>
    <w:qFormat/>
    <w:rsid w:val="00904239"/>
    <w:rPr>
      <w:color w:val="000000"/>
    </w:rPr>
    <w:tblPr>
      <w:tblCellMar>
        <w:top w:w="0" w:type="dxa"/>
        <w:left w:w="108" w:type="dxa"/>
        <w:bottom w:w="0" w:type="dxa"/>
        <w:right w:w="108" w:type="dxa"/>
      </w:tblCellMar>
    </w:tblPr>
    <w:tcPr>
      <w:shd w:val="clear" w:color="auto" w:fill="FAF3EF"/>
    </w:tcPr>
  </w:style>
  <w:style w:type="table" w:customStyle="1" w:styleId="262">
    <w:name w:val="中等深浅列表 2 强调文字颜色 6"/>
    <w:uiPriority w:val="99"/>
    <w:qFormat/>
    <w:rsid w:val="00904239"/>
    <w:rPr>
      <w:rFonts w:cs="黑体"/>
      <w:color w:val="000000"/>
    </w:rPr>
    <w:tblPr>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style>
  <w:style w:type="table" w:customStyle="1" w:styleId="2f8">
    <w:name w:val="浅色列表强调文字颜色 2"/>
    <w:uiPriority w:val="99"/>
    <w:qFormat/>
    <w:rsid w:val="00904239"/>
    <w:tblPr>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style>
  <w:style w:type="table" w:customStyle="1" w:styleId="3D2">
    <w:name w:val="表格 3D 效果 2"/>
    <w:uiPriority w:val="99"/>
    <w:qFormat/>
    <w:rsid w:val="00904239"/>
    <w:pPr>
      <w:spacing w:line="300" w:lineRule="auto"/>
    </w:pPr>
    <w:tblPr>
      <w:tblCellMar>
        <w:top w:w="0" w:type="dxa"/>
        <w:left w:w="108" w:type="dxa"/>
        <w:bottom w:w="0" w:type="dxa"/>
        <w:right w:w="108" w:type="dxa"/>
      </w:tblCellMar>
    </w:tblPr>
    <w:tcPr>
      <w:shd w:val="solid" w:color="C0C0C0" w:fill="FFFFFF"/>
    </w:tcPr>
  </w:style>
  <w:style w:type="table" w:customStyle="1" w:styleId="4e">
    <w:name w:val="彩色网格强调文字颜色 4"/>
    <w:uiPriority w:val="99"/>
    <w:qFormat/>
    <w:rsid w:val="00904239"/>
    <w:rPr>
      <w:color w:val="000000"/>
    </w:rPr>
    <w:tblPr>
      <w:tblBorders>
        <w:insideH w:val="single" w:sz="4" w:space="0" w:color="FFFFFF"/>
      </w:tblBorders>
      <w:tblCellMar>
        <w:top w:w="0" w:type="dxa"/>
        <w:left w:w="108" w:type="dxa"/>
        <w:bottom w:w="0" w:type="dxa"/>
        <w:right w:w="108" w:type="dxa"/>
      </w:tblCellMar>
    </w:tblPr>
    <w:tcPr>
      <w:shd w:val="clear" w:color="auto" w:fill="F0E9E1"/>
    </w:tcPr>
  </w:style>
  <w:style w:type="table" w:customStyle="1" w:styleId="4f">
    <w:name w:val="浅色网格强调文字颜色 4"/>
    <w:uiPriority w:val="99"/>
    <w:qFormat/>
    <w:rsid w:val="00904239"/>
    <w:tblPr>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style>
  <w:style w:type="table" w:customStyle="1" w:styleId="132">
    <w:name w:val="中等深浅列表 1 强调文字颜色 3"/>
    <w:uiPriority w:val="99"/>
    <w:qFormat/>
    <w:rsid w:val="00904239"/>
    <w:rPr>
      <w:color w:val="000000"/>
    </w:rPr>
    <w:tblPr>
      <w:tblBorders>
        <w:top w:val="single" w:sz="8" w:space="0" w:color="7A6A60"/>
        <w:bottom w:val="single" w:sz="8" w:space="0" w:color="7A6A60"/>
      </w:tblBorders>
      <w:tblCellMar>
        <w:top w:w="0" w:type="dxa"/>
        <w:left w:w="108" w:type="dxa"/>
        <w:bottom w:w="0" w:type="dxa"/>
        <w:right w:w="108" w:type="dxa"/>
      </w:tblCellMar>
    </w:tblPr>
  </w:style>
  <w:style w:type="table" w:customStyle="1" w:styleId="2f9">
    <w:name w:val="彩色底纹强调文字颜色 2"/>
    <w:uiPriority w:val="99"/>
    <w:qFormat/>
    <w:rsid w:val="00904239"/>
    <w:rPr>
      <w:color w:val="000000"/>
    </w:rPr>
    <w:tblPr>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CellMar>
        <w:top w:w="0" w:type="dxa"/>
        <w:left w:w="108" w:type="dxa"/>
        <w:bottom w:w="0" w:type="dxa"/>
        <w:right w:w="108" w:type="dxa"/>
      </w:tblCellMar>
    </w:tblPr>
    <w:tcPr>
      <w:shd w:val="clear" w:color="auto" w:fill="FAF3EF"/>
    </w:tcPr>
  </w:style>
  <w:style w:type="table" w:customStyle="1" w:styleId="2fa">
    <w:name w:val="彩色网格强调文字颜色 2"/>
    <w:uiPriority w:val="99"/>
    <w:qFormat/>
    <w:rsid w:val="00904239"/>
    <w:rPr>
      <w:color w:val="000000"/>
    </w:rPr>
    <w:tblPr>
      <w:tblBorders>
        <w:insideH w:val="single" w:sz="4" w:space="0" w:color="FFFFFF"/>
      </w:tblBorders>
      <w:tblCellMar>
        <w:top w:w="0" w:type="dxa"/>
        <w:left w:w="108" w:type="dxa"/>
        <w:bottom w:w="0" w:type="dxa"/>
        <w:right w:w="108" w:type="dxa"/>
      </w:tblCellMar>
    </w:tblPr>
    <w:tcPr>
      <w:shd w:val="clear" w:color="auto" w:fill="F4E8DF"/>
    </w:tcPr>
  </w:style>
  <w:style w:type="table" w:customStyle="1" w:styleId="1fd">
    <w:name w:val="表列 1"/>
    <w:uiPriority w:val="99"/>
    <w:qFormat/>
    <w:rsid w:val="00904239"/>
    <w:pPr>
      <w:spacing w:line="300" w:lineRule="auto"/>
    </w:pPr>
    <w:rPr>
      <w:b/>
      <w:bC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
    <w:name w:val="中等深浅底纹 2 强调文字颜色 4"/>
    <w:uiPriority w:val="99"/>
    <w:qFormat/>
    <w:rsid w:val="00904239"/>
    <w:tblPr>
      <w:tblBorders>
        <w:top w:val="single" w:sz="18" w:space="0" w:color="auto"/>
        <w:bottom w:val="single" w:sz="18" w:space="0" w:color="auto"/>
      </w:tblBorders>
      <w:tblCellMar>
        <w:top w:w="0" w:type="dxa"/>
        <w:left w:w="108" w:type="dxa"/>
        <w:bottom w:w="0" w:type="dxa"/>
        <w:right w:w="108" w:type="dxa"/>
      </w:tblCellMar>
    </w:tblPr>
  </w:style>
  <w:style w:type="table" w:customStyle="1" w:styleId="161">
    <w:name w:val="中等深浅底纹 1 强调文字颜色 6"/>
    <w:uiPriority w:val="99"/>
    <w:qFormat/>
    <w:rsid w:val="00904239"/>
    <w:tblPr>
      <w:tblBorders>
        <w:top w:val="single" w:sz="8" w:space="0" w:color="B5AE93"/>
        <w:left w:val="single" w:sz="8" w:space="0" w:color="B5AE93"/>
        <w:bottom w:val="single" w:sz="8" w:space="0" w:color="B5AE93"/>
        <w:right w:val="single" w:sz="8" w:space="0" w:color="B5AE93"/>
        <w:insideH w:val="single" w:sz="8" w:space="0" w:color="B5AE93"/>
      </w:tblBorders>
      <w:tblCellMar>
        <w:top w:w="0" w:type="dxa"/>
        <w:left w:w="108" w:type="dxa"/>
        <w:bottom w:w="0" w:type="dxa"/>
        <w:right w:w="108" w:type="dxa"/>
      </w:tblCellMar>
    </w:tblPr>
  </w:style>
  <w:style w:type="table" w:customStyle="1" w:styleId="121">
    <w:name w:val="中等深浅网格 1 强调文字颜色 2"/>
    <w:uiPriority w:val="99"/>
    <w:qFormat/>
    <w:rsid w:val="00904239"/>
    <w:tblPr>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CellMar>
        <w:top w:w="0" w:type="dxa"/>
        <w:left w:w="108" w:type="dxa"/>
        <w:bottom w:w="0" w:type="dxa"/>
        <w:right w:w="108" w:type="dxa"/>
      </w:tblCellMar>
    </w:tblPr>
    <w:tcPr>
      <w:shd w:val="clear" w:color="auto" w:fill="F2E2D7"/>
    </w:tcPr>
  </w:style>
  <w:style w:type="table" w:customStyle="1" w:styleId="252">
    <w:name w:val="中等深浅列表 2 强调文字颜色 5"/>
    <w:uiPriority w:val="99"/>
    <w:qFormat/>
    <w:rsid w:val="00904239"/>
    <w:rPr>
      <w:rFonts w:cs="黑体"/>
      <w:color w:val="000000"/>
    </w:rPr>
    <w:tblPr>
      <w:tblBorders>
        <w:top w:val="single" w:sz="8" w:space="0" w:color="67787B"/>
        <w:left w:val="single" w:sz="8" w:space="0" w:color="67787B"/>
        <w:bottom w:val="single" w:sz="8" w:space="0" w:color="67787B"/>
        <w:right w:val="single" w:sz="8" w:space="0" w:color="67787B"/>
      </w:tblBorders>
      <w:tblCellMar>
        <w:top w:w="0" w:type="dxa"/>
        <w:left w:w="108" w:type="dxa"/>
        <w:bottom w:w="0" w:type="dxa"/>
        <w:right w:w="108" w:type="dxa"/>
      </w:tblCellMar>
    </w:tblPr>
  </w:style>
  <w:style w:type="table" w:customStyle="1" w:styleId="162">
    <w:name w:val="中等深浅列表 1 强调文字颜色 6"/>
    <w:uiPriority w:val="99"/>
    <w:qFormat/>
    <w:rsid w:val="00904239"/>
    <w:rPr>
      <w:color w:val="000000"/>
    </w:rPr>
    <w:tblPr>
      <w:tblBorders>
        <w:top w:val="single" w:sz="8" w:space="0" w:color="9D936F"/>
        <w:bottom w:val="single" w:sz="8" w:space="0" w:color="9D936F"/>
      </w:tblBorders>
      <w:tblCellMar>
        <w:top w:w="0" w:type="dxa"/>
        <w:left w:w="108" w:type="dxa"/>
        <w:bottom w:w="0" w:type="dxa"/>
        <w:right w:w="108" w:type="dxa"/>
      </w:tblCellMar>
    </w:tblPr>
  </w:style>
  <w:style w:type="table" w:customStyle="1" w:styleId="122">
    <w:name w:val="中等深浅列表 1 强调文字颜色 2"/>
    <w:uiPriority w:val="99"/>
    <w:qFormat/>
    <w:rsid w:val="00904239"/>
    <w:rPr>
      <w:color w:val="000000"/>
    </w:rPr>
    <w:tblPr>
      <w:tblBorders>
        <w:top w:val="single" w:sz="8" w:space="0" w:color="CC8E60"/>
        <w:bottom w:val="single" w:sz="8" w:space="0" w:color="CC8E60"/>
      </w:tblBorders>
      <w:tblCellMar>
        <w:top w:w="0" w:type="dxa"/>
        <w:left w:w="108" w:type="dxa"/>
        <w:bottom w:w="0" w:type="dxa"/>
        <w:right w:w="108" w:type="dxa"/>
      </w:tblCellMar>
    </w:tblPr>
  </w:style>
  <w:style w:type="table" w:customStyle="1" w:styleId="232">
    <w:name w:val="中等深浅列表 2 强调文字颜色 3"/>
    <w:uiPriority w:val="99"/>
    <w:qFormat/>
    <w:rsid w:val="00904239"/>
    <w:rPr>
      <w:rFonts w:cs="黑体"/>
      <w:color w:val="000000"/>
    </w:rPr>
    <w:tblPr>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style>
  <w:style w:type="table" w:customStyle="1" w:styleId="6a">
    <w:name w:val="彩色列表强调文字颜色 6"/>
    <w:uiPriority w:val="99"/>
    <w:qFormat/>
    <w:rsid w:val="00904239"/>
    <w:rPr>
      <w:color w:val="000000"/>
    </w:rPr>
    <w:tblPr>
      <w:tblCellMar>
        <w:top w:w="0" w:type="dxa"/>
        <w:left w:w="108" w:type="dxa"/>
        <w:bottom w:w="0" w:type="dxa"/>
        <w:right w:w="108" w:type="dxa"/>
      </w:tblCellMar>
    </w:tblPr>
    <w:tcPr>
      <w:shd w:val="clear" w:color="auto" w:fill="F5F4F0"/>
    </w:tcPr>
  </w:style>
  <w:style w:type="table" w:customStyle="1" w:styleId="1fe">
    <w:name w:val="浅色网格强调文字颜色 1"/>
    <w:uiPriority w:val="99"/>
    <w:qFormat/>
    <w:rsid w:val="00904239"/>
    <w:tblPr>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style>
  <w:style w:type="table" w:customStyle="1" w:styleId="5e">
    <w:name w:val="浅色列表强调文字颜色 5"/>
    <w:uiPriority w:val="99"/>
    <w:qFormat/>
    <w:rsid w:val="00904239"/>
    <w:tblPr>
      <w:tblBorders>
        <w:top w:val="single" w:sz="8" w:space="0" w:color="67787B"/>
        <w:left w:val="single" w:sz="8" w:space="0" w:color="67787B"/>
        <w:bottom w:val="single" w:sz="8" w:space="0" w:color="67787B"/>
        <w:right w:val="single" w:sz="8" w:space="0" w:color="67787B"/>
      </w:tblBorders>
      <w:tblCellMar>
        <w:top w:w="0" w:type="dxa"/>
        <w:left w:w="108" w:type="dxa"/>
        <w:bottom w:w="0" w:type="dxa"/>
        <w:right w:w="108" w:type="dxa"/>
      </w:tblCellMar>
    </w:tblPr>
  </w:style>
  <w:style w:type="table" w:customStyle="1" w:styleId="360">
    <w:name w:val="中等深浅网格 3 强调文字颜色 6"/>
    <w:uiPriority w:val="99"/>
    <w:qFormat/>
    <w:rsid w:val="0090423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4DB"/>
    </w:tcPr>
  </w:style>
  <w:style w:type="table" w:customStyle="1" w:styleId="4f0">
    <w:name w:val="深色列表强调文字颜色 4"/>
    <w:uiPriority w:val="99"/>
    <w:qFormat/>
    <w:rsid w:val="00904239"/>
    <w:rPr>
      <w:color w:val="FFFFFF"/>
    </w:rPr>
    <w:tblPr>
      <w:tblCellMar>
        <w:top w:w="0" w:type="dxa"/>
        <w:left w:w="108" w:type="dxa"/>
        <w:bottom w:w="0" w:type="dxa"/>
        <w:right w:w="108" w:type="dxa"/>
      </w:tblCellMar>
    </w:tblPr>
    <w:tcPr>
      <w:shd w:val="clear" w:color="auto" w:fill="B4936D"/>
    </w:tcPr>
  </w:style>
  <w:style w:type="table" w:customStyle="1" w:styleId="115">
    <w:name w:val="中等深浅网格 1 强调文字颜色 1"/>
    <w:uiPriority w:val="99"/>
    <w:qFormat/>
    <w:rsid w:val="00904239"/>
    <w:tblPr>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CellMar>
        <w:top w:w="0" w:type="dxa"/>
        <w:left w:w="108" w:type="dxa"/>
        <w:bottom w:w="0" w:type="dxa"/>
        <w:right w:w="108" w:type="dxa"/>
      </w:tblCellMar>
    </w:tblPr>
    <w:tcPr>
      <w:shd w:val="clear" w:color="auto" w:fill="DFE5EA"/>
    </w:tcPr>
  </w:style>
  <w:style w:type="table" w:customStyle="1" w:styleId="263">
    <w:name w:val="中等深浅网格 2 强调文字颜色 6"/>
    <w:uiPriority w:val="99"/>
    <w:qFormat/>
    <w:rsid w:val="00904239"/>
    <w:rPr>
      <w:rFonts w:cs="黑体"/>
      <w:color w:val="000000"/>
    </w:rPr>
    <w:tblPr>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tcPr>
      <w:shd w:val="clear" w:color="auto" w:fill="E6E4DB"/>
    </w:tcPr>
  </w:style>
  <w:style w:type="table" w:customStyle="1" w:styleId="5f">
    <w:name w:val="表列 5"/>
    <w:uiPriority w:val="99"/>
    <w:qFormat/>
    <w:rsid w:val="00904239"/>
    <w:pPr>
      <w:spacing w:line="300" w:lineRule="auto"/>
    </w:pPr>
    <w:tblPr>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3f6">
    <w:name w:val="浅色底纹强调文字颜色 3"/>
    <w:uiPriority w:val="99"/>
    <w:qFormat/>
    <w:rsid w:val="00904239"/>
    <w:rPr>
      <w:color w:val="5A4E47"/>
    </w:rPr>
    <w:tblPr>
      <w:tblBorders>
        <w:top w:val="single" w:sz="8" w:space="0" w:color="7A6A60"/>
        <w:bottom w:val="single" w:sz="8" w:space="0" w:color="7A6A60"/>
      </w:tblBorders>
      <w:tblCellMar>
        <w:top w:w="0" w:type="dxa"/>
        <w:left w:w="108" w:type="dxa"/>
        <w:bottom w:w="0" w:type="dxa"/>
        <w:right w:w="108" w:type="dxa"/>
      </w:tblCellMar>
    </w:tblPr>
  </w:style>
  <w:style w:type="character" w:customStyle="1" w:styleId="3f7">
    <w:name w:val="页码3"/>
    <w:basedOn w:val="a2"/>
    <w:uiPriority w:val="99"/>
    <w:qFormat/>
    <w:rsid w:val="00904239"/>
    <w:rPr>
      <w:rFonts w:cs="Times New Roman"/>
    </w:rPr>
  </w:style>
  <w:style w:type="paragraph" w:customStyle="1" w:styleId="2fb">
    <w:name w:val="列出段落2"/>
    <w:basedOn w:val="a1"/>
    <w:uiPriority w:val="99"/>
    <w:qFormat/>
    <w:rsid w:val="00904239"/>
    <w:pPr>
      <w:ind w:firstLineChars="200" w:firstLine="420"/>
    </w:pPr>
  </w:style>
  <w:style w:type="paragraph" w:customStyle="1" w:styleId="CharCharCharCharCharCharChar">
    <w:name w:val="Char Char Char Char Char Char Char"/>
    <w:basedOn w:val="a1"/>
    <w:uiPriority w:val="99"/>
    <w:qFormat/>
    <w:rsid w:val="00904239"/>
    <w:pPr>
      <w:widowControl w:val="0"/>
      <w:spacing w:before="0" w:after="0"/>
      <w:jc w:val="both"/>
    </w:pPr>
    <w:rPr>
      <w:rFonts w:ascii="Times New Roman" w:eastAsia="宋体" w:hAnsi="Times New Roman" w:cs="Times New Roman"/>
      <w:color w:val="auto"/>
      <w:kern w:val="2"/>
      <w:lang w:val="en-US"/>
    </w:rPr>
  </w:style>
  <w:style w:type="paragraph" w:customStyle="1" w:styleId="Default">
    <w:name w:val="Default"/>
    <w:uiPriority w:val="99"/>
    <w:qFormat/>
    <w:rsid w:val="00904239"/>
    <w:pPr>
      <w:widowControl w:val="0"/>
      <w:autoSpaceDE w:val="0"/>
      <w:autoSpaceDN w:val="0"/>
      <w:adjustRightInd w:val="0"/>
    </w:pPr>
    <w:rPr>
      <w:rFonts w:ascii="宋体" w:cs="宋体"/>
      <w:color w:val="000000"/>
      <w:sz w:val="24"/>
      <w:szCs w:val="24"/>
    </w:rPr>
  </w:style>
  <w:style w:type="paragraph" w:customStyle="1" w:styleId="Charf1">
    <w:name w:val="Char"/>
    <w:basedOn w:val="a1"/>
    <w:qFormat/>
    <w:rsid w:val="00904239"/>
    <w:pPr>
      <w:spacing w:before="0" w:line="240" w:lineRule="exact"/>
    </w:pPr>
    <w:rPr>
      <w:rFonts w:ascii="Times New Roman" w:eastAsia="宋体" w:hAnsi="Times New Roman" w:cs="Times New Roman"/>
      <w:color w:val="auto"/>
      <w:kern w:val="2"/>
      <w:lang w:val="en-US"/>
    </w:rPr>
  </w:style>
  <w:style w:type="paragraph" w:customStyle="1" w:styleId="11212">
    <w:name w:val="样式 标题 1 + 四号 居中 段前: 12 磅 段后: 12 磅 行距: 单倍行距"/>
    <w:basedOn w:val="10"/>
    <w:qFormat/>
    <w:rsid w:val="00904239"/>
    <w:pPr>
      <w:keepNext/>
      <w:keepLines/>
      <w:pageBreakBefore w:val="0"/>
      <w:widowControl w:val="0"/>
      <w:tabs>
        <w:tab w:val="left" w:pos="780"/>
      </w:tabs>
      <w:spacing w:beforeLines="0" w:after="240"/>
      <w:ind w:left="780" w:hanging="360"/>
      <w:jc w:val="center"/>
    </w:pPr>
    <w:rPr>
      <w:rFonts w:ascii="Times New Roman" w:eastAsia="宋体" w:hAnsi="Times New Roman" w:cs="Times New Roman"/>
      <w:b/>
      <w:color w:val="auto"/>
      <w:kern w:val="44"/>
      <w:sz w:val="28"/>
      <w:lang w:val="en-US"/>
    </w:rPr>
  </w:style>
  <w:style w:type="character" w:customStyle="1" w:styleId="pricenum">
    <w:name w:val="price_num"/>
    <w:basedOn w:val="a2"/>
    <w:qFormat/>
    <w:rsid w:val="00904239"/>
    <w:rPr>
      <w:b/>
      <w:color w:val="FF0000"/>
      <w:sz w:val="33"/>
      <w:szCs w:val="33"/>
    </w:rPr>
  </w:style>
  <w:style w:type="character" w:customStyle="1" w:styleId="daojishi">
    <w:name w:val="daojishi"/>
    <w:basedOn w:val="a2"/>
    <w:qFormat/>
    <w:rsid w:val="00904239"/>
    <w:rPr>
      <w:color w:val="DF5E0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3C17B-683F-4994-AEB4-6DC5B34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722</Words>
  <Characters>4117</Characters>
  <Application>Microsoft Office Word</Application>
  <DocSecurity>0</DocSecurity>
  <Lines>34</Lines>
  <Paragraphs>9</Paragraphs>
  <ScaleCrop>false</ScaleCrop>
  <Company>MS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许熠堃(8027)</dc:creator>
  <cp:lastModifiedBy>Administrator</cp:lastModifiedBy>
  <cp:revision>12</cp:revision>
  <cp:lastPrinted>2016-04-07T03:26:00Z</cp:lastPrinted>
  <dcterms:created xsi:type="dcterms:W3CDTF">2016-04-05T07:53:00Z</dcterms:created>
  <dcterms:modified xsi:type="dcterms:W3CDTF">2016-06-20T02:32:00Z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