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广东省科技计划项目验收结题专家组意见表</w:t>
      </w:r>
    </w:p>
    <w:tbl>
      <w:tblPr>
        <w:tblStyle w:val="2"/>
        <w:tblW w:w="9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07"/>
        <w:gridCol w:w="1588"/>
        <w:gridCol w:w="1616"/>
        <w:gridCol w:w="1570"/>
        <w:gridCol w:w="1081"/>
        <w:gridCol w:w="107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4774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9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58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47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验收组成员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2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领域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是否主审专家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是否财务专家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2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2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2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2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2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47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验收组意见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1" w:hRule="atLeast"/>
        </w:trPr>
        <w:tc>
          <w:tcPr>
            <w:tcW w:w="9247" w:type="dxa"/>
            <w:gridSpan w:val="8"/>
            <w:shd w:val="clear" w:color="auto" w:fill="auto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 xml:space="preserve">    ____年__月__日，广东省科学</w:t>
            </w:r>
            <w:r>
              <w:t>技术</w:t>
            </w:r>
            <w:r>
              <w:rPr>
                <w:rFonts w:hint="eastAsia"/>
              </w:rPr>
              <w:t>情报</w:t>
            </w:r>
            <w:r>
              <w:t>研究所</w:t>
            </w:r>
            <w:r>
              <w:rPr>
                <w:rFonts w:hint="eastAsia"/>
              </w:rPr>
              <w:t>组织并主持召开了由</w:t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  <w:u w:val="single"/>
              </w:rPr>
              <w:t>（ 承担单位 ）</w:t>
            </w:r>
            <w:r>
              <w:rPr>
                <w:rFonts w:hint="eastAsia"/>
              </w:rPr>
              <w:t>承担的“</w:t>
            </w:r>
            <w:r>
              <w:rPr>
                <w:rFonts w:hint="eastAsia"/>
                <w:u w:val="single"/>
              </w:rPr>
              <w:t>（ 项目名称 ）</w:t>
            </w:r>
            <w:r>
              <w:rPr>
                <w:rFonts w:hint="eastAsia"/>
              </w:rPr>
              <w:t>” (编号：_________)项目验收会。验收专家组听取了项目实施工作总结报告等，审阅了项目验收相关材料并进行了质询。经讨论形成如下验收意见：</w:t>
            </w:r>
          </w:p>
          <w:p>
            <w:pPr>
              <w:snapToGrid w:val="0"/>
              <w:ind w:firstLine="560" w:firstLineChars="200"/>
            </w:pPr>
            <w:r>
              <w:rPr>
                <w:rFonts w:hint="eastAsia"/>
              </w:rPr>
              <w:t>一、项目验收材料齐全，符合软科学项目验收要求。</w:t>
            </w:r>
          </w:p>
          <w:p>
            <w:pPr>
              <w:snapToGrid w:val="0"/>
              <w:ind w:firstLine="560" w:firstLineChars="200"/>
            </w:pPr>
            <w:r>
              <w:rPr>
                <w:rFonts w:hint="eastAsia"/>
              </w:rPr>
              <w:t xml:space="preserve">二、（项目组织实施和管理情况，需要特别说明的问题）。 </w:t>
            </w:r>
          </w:p>
          <w:p>
            <w:pPr>
              <w:snapToGrid w:val="0"/>
              <w:ind w:firstLine="560" w:firstLineChars="200"/>
            </w:pPr>
            <w:r>
              <w:rPr>
                <w:rFonts w:hint="eastAsia"/>
              </w:rPr>
              <w:t>三、（项目合同指标完成情况，取得的研究成果及应用概况，如有重大突破或重大问题需单独说明）。</w:t>
            </w:r>
          </w:p>
          <w:p>
            <w:pPr>
              <w:snapToGrid w:val="0"/>
              <w:ind w:firstLine="560" w:firstLineChars="200"/>
            </w:pPr>
            <w:r>
              <w:rPr>
                <w:rFonts w:hint="eastAsia"/>
              </w:rPr>
              <w:t>四、财政经费专款专用，符合科技计划项目经费使用管理要求，财务验收通过（如建议财务验收不通过，请简要说明情况与理由）。</w:t>
            </w:r>
          </w:p>
          <w:p>
            <w:pPr>
              <w:snapToGrid w:val="0"/>
              <w:ind w:firstLine="560" w:firstLineChars="200"/>
            </w:pPr>
            <w:r>
              <w:rPr>
                <w:rFonts w:hint="eastAsia"/>
              </w:rPr>
              <w:t>（建议对</w:t>
            </w:r>
            <w:r>
              <w:t>……</w:t>
            </w:r>
            <w:r>
              <w:rPr>
                <w:rFonts w:hint="eastAsia"/>
              </w:rPr>
              <w:t>作进一步修改完善。）</w:t>
            </w:r>
          </w:p>
          <w:p>
            <w:pPr>
              <w:snapToGrid w:val="0"/>
            </w:pPr>
          </w:p>
          <w:p>
            <w:pPr>
              <w:snapToGrid w:val="0"/>
            </w:pPr>
            <w:r>
              <w:rPr>
                <w:rFonts w:hint="eastAsia"/>
              </w:rPr>
              <w:t>验收结论：□验收通过  □验收不通过</w:t>
            </w:r>
          </w:p>
          <w:p>
            <w:pPr>
              <w:snapToGrid w:val="0"/>
            </w:pPr>
            <w:r>
              <w:rPr>
                <w:rFonts w:hint="eastAsia"/>
              </w:rPr>
              <w:t>验收等级：□合格      □良好</w:t>
            </w:r>
          </w:p>
          <w:p>
            <w:pPr>
              <w:snapToGrid w:val="0"/>
              <w:ind w:firstLine="3920" w:firstLineChars="1400"/>
            </w:pPr>
          </w:p>
          <w:p>
            <w:pPr>
              <w:snapToGrid w:val="0"/>
              <w:ind w:firstLine="3920" w:firstLineChars="1400"/>
            </w:pPr>
            <w:r>
              <w:rPr>
                <w:rFonts w:hint="eastAsia"/>
              </w:rPr>
              <w:t>验收专家组组长（签名）：</w:t>
            </w:r>
          </w:p>
          <w:p>
            <w:pPr>
              <w:snapToGrid w:val="0"/>
              <w:ind w:firstLine="560" w:firstLineChars="200"/>
            </w:pPr>
            <w:r>
              <w:rPr>
                <w:rFonts w:hint="eastAsia"/>
              </w:rPr>
              <w:t xml:space="preserve">                        日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C3338"/>
    <w:rsid w:val="7E1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自定正文"/>
    <w:basedOn w:val="5"/>
    <w:qFormat/>
    <w:uiPriority w:val="0"/>
    <w:pPr>
      <w:ind w:firstLine="200" w:firstLineChars="200"/>
      <w:jc w:val="both"/>
      <w:outlineLvl w:val="9"/>
    </w:pPr>
    <w:rPr>
      <w:rFonts w:ascii="仿宋_GB2312" w:eastAsia="仿宋_GB2312"/>
      <w:b w:val="0"/>
      <w:sz w:val="32"/>
      <w:szCs w:val="32"/>
    </w:rPr>
  </w:style>
  <w:style w:type="paragraph" w:customStyle="1" w:styleId="5">
    <w:name w:val="自定标题"/>
    <w:basedOn w:val="1"/>
    <w:qFormat/>
    <w:uiPriority w:val="0"/>
    <w:pPr>
      <w:snapToGrid w:val="0"/>
      <w:spacing w:line="360" w:lineRule="auto"/>
      <w:jc w:val="center"/>
      <w:outlineLvl w:val="0"/>
    </w:pPr>
    <w:rPr>
      <w:rFonts w:ascii="Times New Roman" w:hAnsi="Times New Roman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2019-11-28T03:24:00Z</dcterms:created>
  <dc:creator>WU</dc:creator>
  <cp:lastModifiedBy>四克拉</cp:lastModifiedBy>
  <dcterms:modified xsi:type="dcterms:W3CDTF">2019-11-28T03:52:46Z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